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C9" w:rsidRPr="006745C9" w:rsidRDefault="006745C9" w:rsidP="006745C9">
      <w:pPr>
        <w:autoSpaceDE w:val="0"/>
        <w:autoSpaceDN w:val="0"/>
        <w:adjustRightInd w:val="0"/>
        <w:spacing w:after="0" w:line="360" w:lineRule="auto"/>
        <w:ind w:firstLine="425"/>
        <w:jc w:val="right"/>
        <w:rPr>
          <w:rFonts w:ascii="Times New Roman" w:eastAsia="Calibri" w:hAnsi="Times New Roman" w:cs="Times New Roman"/>
          <w:b/>
          <w:color w:val="000000"/>
          <w:sz w:val="24"/>
          <w:szCs w:val="24"/>
        </w:rPr>
      </w:pPr>
      <w:r w:rsidRPr="006745C9">
        <w:rPr>
          <w:rFonts w:ascii="Times New Roman" w:eastAsia="Calibri" w:hAnsi="Times New Roman" w:cs="Times New Roman"/>
          <w:b/>
          <w:i/>
          <w:iCs/>
          <w:color w:val="000000"/>
          <w:sz w:val="24"/>
          <w:szCs w:val="24"/>
        </w:rPr>
        <w:t xml:space="preserve">ПРОЕКТ </w:t>
      </w:r>
    </w:p>
    <w:p w:rsidR="006745C9" w:rsidRPr="006745C9" w:rsidRDefault="006745C9" w:rsidP="006745C9">
      <w:pPr>
        <w:autoSpaceDE w:val="0"/>
        <w:autoSpaceDN w:val="0"/>
        <w:adjustRightInd w:val="0"/>
        <w:spacing w:after="0" w:line="360" w:lineRule="auto"/>
        <w:ind w:firstLine="425"/>
        <w:jc w:val="center"/>
        <w:rPr>
          <w:rFonts w:ascii="Times New Roman" w:eastAsia="Calibri" w:hAnsi="Times New Roman" w:cs="Times New Roman"/>
          <w:sz w:val="24"/>
          <w:szCs w:val="24"/>
        </w:rPr>
      </w:pPr>
      <w:r w:rsidRPr="006745C9">
        <w:rPr>
          <w:rFonts w:ascii="Times New Roman" w:eastAsia="Calibri" w:hAnsi="Times New Roman" w:cs="Times New Roman"/>
          <w:b/>
          <w:bCs/>
          <w:sz w:val="24"/>
          <w:szCs w:val="24"/>
        </w:rPr>
        <w:t>Д О Г О В О Р</w:t>
      </w:r>
    </w:p>
    <w:p w:rsidR="006745C9" w:rsidRPr="006745C9" w:rsidRDefault="006745C9" w:rsidP="006745C9">
      <w:pPr>
        <w:spacing w:after="0" w:line="360" w:lineRule="auto"/>
        <w:ind w:firstLine="425"/>
        <w:jc w:val="center"/>
        <w:rPr>
          <w:rFonts w:ascii="Times New Roman" w:eastAsia="Calibri" w:hAnsi="Times New Roman" w:cs="Times New Roman"/>
          <w:sz w:val="24"/>
          <w:szCs w:val="24"/>
        </w:rPr>
      </w:pPr>
    </w:p>
    <w:p w:rsidR="006745C9" w:rsidRPr="006745C9" w:rsidRDefault="006745C9" w:rsidP="006745C9">
      <w:pPr>
        <w:tabs>
          <w:tab w:val="left" w:pos="6248"/>
        </w:tabs>
        <w:spacing w:after="0" w:line="360" w:lineRule="auto"/>
        <w:ind w:firstLine="425"/>
        <w:jc w:val="both"/>
        <w:rPr>
          <w:rFonts w:ascii="Times New Roman" w:eastAsia="Calibri" w:hAnsi="Times New Roman" w:cs="Times New Roman"/>
          <w:sz w:val="23"/>
          <w:szCs w:val="23"/>
        </w:rPr>
      </w:pPr>
      <w:r w:rsidRPr="006745C9">
        <w:rPr>
          <w:rFonts w:ascii="Times New Roman" w:eastAsia="Calibri" w:hAnsi="Times New Roman" w:cs="Times New Roman"/>
          <w:sz w:val="23"/>
          <w:szCs w:val="23"/>
        </w:rPr>
        <w:t xml:space="preserve">Днес </w:t>
      </w:r>
      <w:r>
        <w:rPr>
          <w:rFonts w:ascii="Times New Roman" w:eastAsia="Calibri" w:hAnsi="Times New Roman" w:cs="Times New Roman"/>
          <w:sz w:val="23"/>
          <w:szCs w:val="23"/>
        </w:rPr>
        <w:t>........................... 201</w:t>
      </w:r>
      <w:r>
        <w:rPr>
          <w:rFonts w:ascii="Times New Roman" w:eastAsia="Calibri" w:hAnsi="Times New Roman" w:cs="Times New Roman"/>
          <w:sz w:val="23"/>
          <w:szCs w:val="23"/>
          <w:lang w:val="en-US"/>
        </w:rPr>
        <w:t>8</w:t>
      </w:r>
      <w:r w:rsidRPr="006745C9">
        <w:rPr>
          <w:rFonts w:ascii="Times New Roman" w:eastAsia="Calibri" w:hAnsi="Times New Roman" w:cs="Times New Roman"/>
          <w:sz w:val="23"/>
          <w:szCs w:val="23"/>
        </w:rPr>
        <w:t xml:space="preserve"> г. в гр. Русе между</w:t>
      </w:r>
      <w:r w:rsidRPr="006745C9">
        <w:rPr>
          <w:rFonts w:ascii="Times New Roman" w:eastAsia="Calibri" w:hAnsi="Times New Roman" w:cs="Times New Roman"/>
          <w:sz w:val="23"/>
          <w:szCs w:val="23"/>
        </w:rPr>
        <w:tab/>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color w:val="000000"/>
          <w:sz w:val="24"/>
          <w:szCs w:val="24"/>
        </w:rPr>
      </w:pPr>
      <w:r w:rsidRPr="006745C9">
        <w:rPr>
          <w:rFonts w:ascii="Times New Roman" w:eastAsia="Calibri" w:hAnsi="Times New Roman" w:cs="Times New Roman"/>
          <w:b/>
          <w:color w:val="000000"/>
          <w:sz w:val="24"/>
          <w:szCs w:val="24"/>
        </w:rPr>
        <w:t>Община Русе</w:t>
      </w:r>
      <w:r w:rsidRPr="006745C9">
        <w:rPr>
          <w:rFonts w:ascii="Times New Roman" w:eastAsia="Calibri" w:hAnsi="Times New Roman" w:cs="Times New Roman"/>
          <w:color w:val="000000"/>
          <w:sz w:val="24"/>
          <w:szCs w:val="24"/>
        </w:rPr>
        <w:t xml:space="preserve"> с адрес: град Русе, пл. Свобода 6, БУЛСТАТ: 000530632, представлявана от Пламен Пасев Стоилов - кмет на Община Русе, наричана по-долу за краткост </w:t>
      </w:r>
      <w:r w:rsidRPr="006745C9">
        <w:rPr>
          <w:rFonts w:ascii="Times New Roman" w:eastAsia="Calibri" w:hAnsi="Times New Roman" w:cs="Times New Roman"/>
          <w:b/>
          <w:bCs/>
          <w:color w:val="000000"/>
          <w:sz w:val="24"/>
          <w:szCs w:val="24"/>
        </w:rPr>
        <w:t xml:space="preserve">“ВЪЗЛОЖИТЕЛ” </w:t>
      </w:r>
      <w:r w:rsidRPr="006745C9">
        <w:rPr>
          <w:rFonts w:ascii="Times New Roman" w:eastAsia="Calibri" w:hAnsi="Times New Roman" w:cs="Times New Roman"/>
          <w:color w:val="000000"/>
          <w:sz w:val="24"/>
          <w:szCs w:val="24"/>
        </w:rPr>
        <w:t xml:space="preserve">от една страна, </w:t>
      </w:r>
    </w:p>
    <w:p w:rsidR="006745C9" w:rsidRPr="006745C9" w:rsidRDefault="006745C9" w:rsidP="006745C9">
      <w:pPr>
        <w:autoSpaceDE w:val="0"/>
        <w:autoSpaceDN w:val="0"/>
        <w:adjustRightInd w:val="0"/>
        <w:spacing w:after="0" w:line="360" w:lineRule="auto"/>
        <w:ind w:firstLine="425"/>
        <w:rPr>
          <w:rFonts w:ascii="Times New Roman" w:eastAsia="Calibri" w:hAnsi="Times New Roman" w:cs="Times New Roman"/>
          <w:color w:val="000000"/>
          <w:sz w:val="24"/>
          <w:szCs w:val="24"/>
        </w:rPr>
      </w:pPr>
      <w:r w:rsidRPr="006745C9">
        <w:rPr>
          <w:rFonts w:ascii="Times New Roman" w:eastAsia="Calibri" w:hAnsi="Times New Roman" w:cs="Times New Roman"/>
          <w:color w:val="000000"/>
          <w:sz w:val="24"/>
          <w:szCs w:val="24"/>
        </w:rPr>
        <w:t xml:space="preserve">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color w:val="000000"/>
          <w:sz w:val="24"/>
          <w:szCs w:val="24"/>
        </w:rPr>
      </w:pPr>
      <w:r w:rsidRPr="006745C9">
        <w:rPr>
          <w:rFonts w:ascii="Times New Roman" w:eastAsia="Calibri" w:hAnsi="Times New Roman" w:cs="Times New Roman"/>
          <w:color w:val="000000"/>
          <w:sz w:val="24"/>
          <w:szCs w:val="24"/>
        </w:rPr>
        <w:t xml:space="preserve">……………………………………………………….., със седалище и адрес на управление……………………………………, ЕИК ..................................., представлявано от................................, в качеството му на .........................., наричано по – долу за краткост </w:t>
      </w:r>
      <w:r w:rsidRPr="006745C9">
        <w:rPr>
          <w:rFonts w:ascii="Times New Roman" w:eastAsia="Calibri" w:hAnsi="Times New Roman" w:cs="Times New Roman"/>
          <w:b/>
          <w:bCs/>
          <w:color w:val="000000"/>
          <w:sz w:val="24"/>
          <w:szCs w:val="24"/>
        </w:rPr>
        <w:t xml:space="preserve">“ИЗПЪЛНИТЕЛ” </w:t>
      </w:r>
      <w:r w:rsidRPr="006745C9">
        <w:rPr>
          <w:rFonts w:ascii="Times New Roman" w:eastAsia="Calibri" w:hAnsi="Times New Roman" w:cs="Times New Roman"/>
          <w:color w:val="000000"/>
          <w:sz w:val="24"/>
          <w:szCs w:val="24"/>
        </w:rPr>
        <w:t xml:space="preserve">от друга страна, </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360" w:lineRule="auto"/>
        <w:ind w:firstLine="425"/>
        <w:jc w:val="both"/>
        <w:rPr>
          <w:rFonts w:ascii="Calibri" w:eastAsia="Calibri" w:hAnsi="Calibri" w:cs="Times New Roman"/>
          <w:lang w:val="en-US"/>
        </w:rPr>
      </w:pPr>
      <w:r w:rsidRPr="006745C9">
        <w:rPr>
          <w:rFonts w:ascii="Times New Roman" w:eastAsia="Times New Roman" w:hAnsi="Times New Roman" w:cs="Times New Roman"/>
          <w:sz w:val="24"/>
          <w:szCs w:val="24"/>
        </w:rPr>
        <w:t>на основание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чл.112 от ЗОП и</w:t>
      </w:r>
      <w:r w:rsidRPr="006745C9">
        <w:rPr>
          <w:rFonts w:ascii="Times New Roman" w:eastAsia="Times New Roman" w:hAnsi="Times New Roman" w:cs="Times New Roman"/>
          <w:sz w:val="24"/>
          <w:szCs w:val="24"/>
        </w:rPr>
        <w:t xml:space="preserve"> Решение № ..... от ............ 20… г. на ВЪЗЛОЖИТЕЛЯ за определяне на ИЗПЪЛНИТЕЛ</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 xml:space="preserve">в резултат на проведена открита процедура за възлагане на обществена поръчка с предмет: </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pacing w:val="20"/>
          <w:sz w:val="24"/>
          <w:szCs w:val="24"/>
        </w:rPr>
      </w:pPr>
      <w:r w:rsidRPr="006745C9">
        <w:rPr>
          <w:rFonts w:ascii="Times New Roman" w:eastAsia="Times New Roman" w:hAnsi="Times New Roman" w:cs="Times New Roman"/>
          <w:b/>
          <w:sz w:val="24"/>
          <w:szCs w:val="24"/>
        </w:rPr>
        <w:t xml:space="preserve"> ЗА ИЗПЪЛНЕНИЕ НА ОБОСОБЕНА ПОЗИЦИЯ № </w:t>
      </w:r>
      <w:r w:rsidR="000029D0">
        <w:rPr>
          <w:rFonts w:ascii="Times New Roman" w:eastAsia="Times New Roman" w:hAnsi="Times New Roman" w:cs="Times New Roman"/>
          <w:b/>
          <w:sz w:val="24"/>
          <w:szCs w:val="24"/>
        </w:rPr>
        <w:t>……………</w:t>
      </w:r>
      <w:r w:rsidRPr="006745C9">
        <w:rPr>
          <w:rFonts w:ascii="Times New Roman" w:eastAsia="Times New Roman" w:hAnsi="Times New Roman" w:cs="Times New Roman"/>
          <w:b/>
          <w:sz w:val="24"/>
          <w:szCs w:val="24"/>
        </w:rPr>
        <w:t xml:space="preserve"> </w:t>
      </w:r>
      <w:r w:rsidR="000029D0">
        <w:rPr>
          <w:rFonts w:ascii="Times New Roman" w:eastAsia="Calibri" w:hAnsi="Times New Roman" w:cs="Times New Roman"/>
          <w:sz w:val="24"/>
          <w:szCs w:val="24"/>
        </w:rPr>
        <w:t>………………….</w:t>
      </w:r>
      <w:r w:rsidRPr="006745C9">
        <w:rPr>
          <w:rFonts w:ascii="Times New Roman" w:eastAsia="Calibri" w:hAnsi="Times New Roman" w:cs="Times New Roman"/>
          <w:sz w:val="24"/>
          <w:szCs w:val="24"/>
        </w:rPr>
        <w:t xml:space="preserve">- Приложение № </w:t>
      </w:r>
      <w:r w:rsidR="000029D0">
        <w:rPr>
          <w:rFonts w:ascii="Times New Roman" w:eastAsia="Calibri" w:hAnsi="Times New Roman" w:cs="Times New Roman"/>
          <w:sz w:val="24"/>
          <w:szCs w:val="24"/>
        </w:rPr>
        <w:t>……………..</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ПРЕДМЕТ НА ДОГОВОРА</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w:t>
      </w:r>
      <w:r w:rsidR="000029D0">
        <w:rPr>
          <w:rFonts w:ascii="Times New Roman" w:eastAsia="Times New Roman" w:hAnsi="Times New Roman" w:cs="Times New Roman"/>
          <w:sz w:val="24"/>
          <w:szCs w:val="24"/>
        </w:rPr>
        <w:t xml:space="preserve"> ВЪЗЛОЖИТЕЛЯТ възлага,</w:t>
      </w:r>
      <w:r w:rsidRPr="006745C9">
        <w:rPr>
          <w:rFonts w:ascii="Times New Roman" w:eastAsia="Times New Roman" w:hAnsi="Times New Roman" w:cs="Times New Roman"/>
          <w:sz w:val="24"/>
          <w:szCs w:val="24"/>
        </w:rPr>
        <w:t xml:space="preserve"> а  ИЗПЪЛНИТЕЛЯТ приема да</w:t>
      </w:r>
      <w:r w:rsidR="000029D0">
        <w:rPr>
          <w:rFonts w:ascii="Times New Roman" w:eastAsia="Times New Roman" w:hAnsi="Times New Roman" w:cs="Times New Roman"/>
          <w:sz w:val="24"/>
          <w:szCs w:val="24"/>
        </w:rPr>
        <w:t xml:space="preserve"> ……………. </w:t>
      </w:r>
      <w:r w:rsidRPr="006745C9">
        <w:rPr>
          <w:rFonts w:ascii="Times New Roman" w:eastAsia="Times New Roman" w:hAnsi="Times New Roman" w:cs="Times New Roman"/>
          <w:sz w:val="24"/>
          <w:szCs w:val="24"/>
        </w:rPr>
        <w:t>, ориентировъчно определени в Приложение №</w:t>
      </w:r>
      <w:r w:rsidR="000029D0">
        <w:rPr>
          <w:rFonts w:ascii="Times New Roman" w:eastAsia="Times New Roman" w:hAnsi="Times New Roman" w:cs="Times New Roman"/>
          <w:sz w:val="24"/>
          <w:szCs w:val="24"/>
        </w:rPr>
        <w:t>…………. към обособена позиция №………</w:t>
      </w:r>
      <w:r w:rsidRPr="006745C9">
        <w:rPr>
          <w:rFonts w:ascii="Times New Roman" w:eastAsia="Times New Roman" w:hAnsi="Times New Roman" w:cs="Times New Roman"/>
          <w:sz w:val="24"/>
          <w:szCs w:val="24"/>
        </w:rPr>
        <w:t xml:space="preserve">, съставляващо неразделна част от настоящия договор. ВЪЗЛОЖИТЕЛЯТ определя конкретните количества в съответствие със своите нужди и не е длъжен да закупи цялото количество, посочено в Приложение № </w:t>
      </w:r>
      <w:r w:rsidR="00EC405A">
        <w:rPr>
          <w:rFonts w:ascii="Times New Roman" w:eastAsia="Times New Roman" w:hAnsi="Times New Roman" w:cs="Times New Roman"/>
          <w:sz w:val="24"/>
          <w:szCs w:val="24"/>
        </w:rPr>
        <w:t>…………..</w:t>
      </w:r>
      <w:r w:rsidRPr="006745C9">
        <w:rPr>
          <w:rFonts w:ascii="Times New Roman" w:eastAsia="Times New Roman" w:hAnsi="Times New Roman" w:cs="Times New Roman"/>
          <w:sz w:val="24"/>
          <w:szCs w:val="24"/>
        </w:rPr>
        <w:t xml:space="preserve">. </w:t>
      </w:r>
    </w:p>
    <w:p w:rsidR="006745C9" w:rsidRDefault="006745C9" w:rsidP="006745C9">
      <w:pPr>
        <w:autoSpaceDE w:val="0"/>
        <w:autoSpaceDN w:val="0"/>
        <w:spacing w:after="0" w:line="360" w:lineRule="auto"/>
        <w:ind w:firstLine="425"/>
        <w:rPr>
          <w:rFonts w:ascii="Times New Roman" w:eastAsia="Times New Roman" w:hAnsi="Times New Roman" w:cs="Times New Roman"/>
          <w:b/>
          <w:sz w:val="24"/>
          <w:szCs w:val="24"/>
        </w:rPr>
      </w:pPr>
    </w:p>
    <w:p w:rsidR="00522AA9" w:rsidRDefault="00522AA9" w:rsidP="006745C9">
      <w:pPr>
        <w:autoSpaceDE w:val="0"/>
        <w:autoSpaceDN w:val="0"/>
        <w:spacing w:after="0" w:line="360" w:lineRule="auto"/>
        <w:ind w:firstLine="425"/>
        <w:rPr>
          <w:rFonts w:ascii="Times New Roman" w:eastAsia="Times New Roman" w:hAnsi="Times New Roman" w:cs="Times New Roman"/>
          <w:b/>
          <w:sz w:val="24"/>
          <w:szCs w:val="24"/>
        </w:rPr>
      </w:pPr>
    </w:p>
    <w:p w:rsidR="00522AA9" w:rsidRDefault="00522AA9" w:rsidP="006745C9">
      <w:pPr>
        <w:autoSpaceDE w:val="0"/>
        <w:autoSpaceDN w:val="0"/>
        <w:spacing w:after="0" w:line="360" w:lineRule="auto"/>
        <w:ind w:firstLine="425"/>
        <w:rPr>
          <w:rFonts w:ascii="Times New Roman" w:eastAsia="Times New Roman" w:hAnsi="Times New Roman" w:cs="Times New Roman"/>
          <w:b/>
          <w:sz w:val="24"/>
          <w:szCs w:val="24"/>
        </w:rPr>
      </w:pPr>
    </w:p>
    <w:p w:rsidR="00522AA9" w:rsidRPr="006745C9" w:rsidRDefault="00522AA9" w:rsidP="006745C9">
      <w:pPr>
        <w:autoSpaceDE w:val="0"/>
        <w:autoSpaceDN w:val="0"/>
        <w:spacing w:after="0" w:line="360" w:lineRule="auto"/>
        <w:ind w:firstLine="425"/>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lastRenderedPageBreak/>
        <w:t xml:space="preserve"> ВЛИЗАНЕ В СИЛА, СРОК И МЯСТО НА ИЗПЪЛНЕНИЕ НА ДОГОВОРА. РИСК</w:t>
      </w:r>
    </w:p>
    <w:p w:rsidR="006745C9" w:rsidRPr="006745C9" w:rsidRDefault="006745C9" w:rsidP="006745C9">
      <w:pPr>
        <w:spacing w:after="0" w:line="360" w:lineRule="auto"/>
        <w:ind w:firstLine="425"/>
        <w:jc w:val="center"/>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2.</w:t>
      </w:r>
      <w:r w:rsidRPr="006745C9">
        <w:rPr>
          <w:rFonts w:ascii="Times New Roman" w:eastAsia="Times New Roman" w:hAnsi="Times New Roman" w:cs="Times New Roman"/>
          <w:sz w:val="24"/>
          <w:szCs w:val="24"/>
        </w:rPr>
        <w:t xml:space="preserve"> (1)</w:t>
      </w:r>
      <w:r w:rsidRPr="006745C9">
        <w:rPr>
          <w:rFonts w:ascii="Times New Roman" w:eastAsia="Times New Roman" w:hAnsi="Times New Roman" w:cs="Times New Roman"/>
          <w:b/>
          <w:sz w:val="24"/>
          <w:szCs w:val="24"/>
        </w:rPr>
        <w:t xml:space="preserve"> </w:t>
      </w:r>
      <w:r w:rsidRPr="006745C9">
        <w:rPr>
          <w:rFonts w:ascii="Times New Roman" w:eastAsia="Times New Roman" w:hAnsi="Times New Roman" w:cs="Times New Roman"/>
          <w:sz w:val="24"/>
          <w:szCs w:val="24"/>
        </w:rPr>
        <w:t xml:space="preserve">Настоящият договор влиза в сила от датата на подписването му от страните. </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(2) Договорът се сключва за срок от 1 </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една</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 xml:space="preserve"> година, считано от датата на подписването му.</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sz w:val="24"/>
          <w:szCs w:val="24"/>
        </w:rPr>
        <w:tab/>
        <w:t>(3) Договорът е с място на изпълнение- склад на Община Русе, намиращ се в гр. Русе 7000, област Русе, Община Русе, пл. „Свобода” № 6, а за останалите заявители, които не са самостоятелни юридически лица</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и възложители по ЗОП – до адрес съгласно списък на второстепенните разпоредители бюджетна издръжка.</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4</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 xml:space="preserve"> Рискът от случайното погиване или повреждане на канцеларските материали, предмет на този договор, преминава върху Възложителя от момента на приемането им на мястото на доставяне, което се удостоверява с подписването на приемо-предавателен протокол от страните.</w:t>
      </w:r>
    </w:p>
    <w:p w:rsidR="006745C9" w:rsidRPr="006745C9" w:rsidRDefault="006745C9" w:rsidP="006745C9">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КАЧЕСТВО</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b/>
          <w:sz w:val="24"/>
          <w:szCs w:val="24"/>
        </w:rPr>
        <w:t>Чл. 3.</w:t>
      </w:r>
      <w:r w:rsidRPr="006745C9">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 Артикулите по договора трябва да се доставят до склада пакетирани съгласно заявките на отделите.</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r w:rsidRPr="006745C9">
        <w:rPr>
          <w:rFonts w:ascii="Times New Roman" w:eastAsia="Times New Roman" w:hAnsi="Times New Roman" w:cs="Times New Roman"/>
          <w:sz w:val="24"/>
          <w:szCs w:val="24"/>
          <w:lang w:val="en-US"/>
        </w:rPr>
        <w:t xml:space="preserve"> </w:t>
      </w:r>
    </w:p>
    <w:p w:rsidR="006745C9" w:rsidRPr="006745C9" w:rsidRDefault="006745C9" w:rsidP="001E4B94">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ВЪЗНАГРАЖДЕНИЕ НА ИЗПЪЛНИТЕЛЯ</w:t>
      </w:r>
    </w:p>
    <w:p w:rsidR="006745C9" w:rsidRPr="006745C9" w:rsidRDefault="006745C9" w:rsidP="004F17FA">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sz w:val="24"/>
          <w:szCs w:val="24"/>
        </w:rPr>
        <w:t>Чл. 4.</w:t>
      </w:r>
      <w:r w:rsidRPr="006745C9">
        <w:rPr>
          <w:rFonts w:ascii="Times New Roman" w:eastAsia="Times New Roman" w:hAnsi="Times New Roman" w:cs="Times New Roman"/>
          <w:sz w:val="24"/>
          <w:szCs w:val="24"/>
        </w:rPr>
        <w:t xml:space="preserve"> (1)</w:t>
      </w:r>
      <w:r w:rsidRPr="006745C9">
        <w:rPr>
          <w:rFonts w:ascii="Times New Roman" w:eastAsia="Times New Roman" w:hAnsi="Times New Roman" w:cs="Times New Roman"/>
          <w:b/>
          <w:sz w:val="24"/>
          <w:szCs w:val="24"/>
        </w:rPr>
        <w:t xml:space="preserve"> </w:t>
      </w:r>
      <w:r w:rsidRPr="006745C9">
        <w:rPr>
          <w:rFonts w:ascii="Times New Roman" w:eastAsia="Times New Roman" w:hAnsi="Times New Roman" w:cs="Times New Roman"/>
          <w:sz w:val="24"/>
          <w:szCs w:val="24"/>
        </w:rPr>
        <w:t>За изпълнение на предмета на договора ВЪЗЛОЖИТЕЛЯТ ще  изплати на ИЗПЪЛНИТЕЛЯ възнаграждение в ориентировъчен размер от  …………………..... /.......................................</w:t>
      </w:r>
      <w:r w:rsidR="00401C9B">
        <w:rPr>
          <w:rFonts w:ascii="Times New Roman" w:eastAsia="Times New Roman" w:hAnsi="Times New Roman" w:cs="Times New Roman"/>
          <w:sz w:val="24"/>
          <w:szCs w:val="24"/>
        </w:rPr>
        <w:t>........../ лева</w:t>
      </w:r>
      <w:r w:rsidR="00333E23">
        <w:rPr>
          <w:rFonts w:ascii="Times New Roman" w:eastAsia="Times New Roman" w:hAnsi="Times New Roman" w:cs="Times New Roman"/>
          <w:sz w:val="24"/>
          <w:szCs w:val="24"/>
        </w:rPr>
        <w:t xml:space="preserve"> без ДДС или …………….. /……………./ лева</w:t>
      </w:r>
      <w:r w:rsidR="00401C9B">
        <w:rPr>
          <w:rFonts w:ascii="Times New Roman" w:eastAsia="Times New Roman" w:hAnsi="Times New Roman" w:cs="Times New Roman"/>
          <w:sz w:val="24"/>
          <w:szCs w:val="24"/>
        </w:rPr>
        <w:t xml:space="preserve"> с ДДС, </w:t>
      </w:r>
      <w:r w:rsidR="00401C9B" w:rsidRPr="006745C9">
        <w:rPr>
          <w:rFonts w:ascii="Times New Roman" w:eastAsia="Times New Roman" w:hAnsi="Times New Roman" w:cs="Times New Roman"/>
          <w:sz w:val="24"/>
          <w:szCs w:val="24"/>
        </w:rPr>
        <w:t xml:space="preserve">съгласно </w:t>
      </w:r>
      <w:r w:rsidR="00401C9B">
        <w:rPr>
          <w:rFonts w:ascii="Times New Roman" w:eastAsia="Times New Roman" w:hAnsi="Times New Roman" w:cs="Times New Roman"/>
          <w:sz w:val="24"/>
          <w:szCs w:val="24"/>
        </w:rPr>
        <w:t>ценовата оферта на ИЗПЪЛНИТЕЛЯ и приложенията към нея.</w:t>
      </w:r>
      <w:r w:rsidR="004F17FA">
        <w:rPr>
          <w:rFonts w:ascii="Times New Roman" w:eastAsia="Times New Roman" w:hAnsi="Times New Roman" w:cs="Times New Roman"/>
          <w:sz w:val="24"/>
          <w:szCs w:val="24"/>
        </w:rPr>
        <w:t xml:space="preserve"> В цената са </w:t>
      </w:r>
      <w:r w:rsidR="004F17FA" w:rsidRPr="004F17FA">
        <w:rPr>
          <w:rFonts w:ascii="Times New Roman" w:eastAsia="Times New Roman" w:hAnsi="Times New Roman" w:cs="Times New Roman"/>
          <w:sz w:val="24"/>
          <w:szCs w:val="24"/>
        </w:rPr>
        <w:t>включен</w:t>
      </w:r>
      <w:r w:rsidR="004F17FA">
        <w:rPr>
          <w:rFonts w:ascii="Times New Roman" w:eastAsia="Times New Roman" w:hAnsi="Times New Roman" w:cs="Times New Roman"/>
          <w:sz w:val="24"/>
          <w:szCs w:val="24"/>
        </w:rPr>
        <w:t>и</w:t>
      </w:r>
      <w:r w:rsidR="004F17FA" w:rsidRPr="004F17FA">
        <w:rPr>
          <w:rFonts w:ascii="Times New Roman" w:eastAsia="Times New Roman" w:hAnsi="Times New Roman" w:cs="Times New Roman"/>
          <w:sz w:val="24"/>
          <w:szCs w:val="24"/>
        </w:rPr>
        <w:t xml:space="preserve"> транспортни</w:t>
      </w:r>
      <w:r w:rsidR="004F17FA">
        <w:rPr>
          <w:rFonts w:ascii="Times New Roman" w:eastAsia="Times New Roman" w:hAnsi="Times New Roman" w:cs="Times New Roman"/>
          <w:sz w:val="24"/>
          <w:szCs w:val="24"/>
        </w:rPr>
        <w:t>те</w:t>
      </w:r>
      <w:r w:rsidR="004F17FA" w:rsidRPr="004F17FA">
        <w:rPr>
          <w:rFonts w:ascii="Times New Roman" w:eastAsia="Times New Roman" w:hAnsi="Times New Roman" w:cs="Times New Roman"/>
          <w:sz w:val="24"/>
          <w:szCs w:val="24"/>
        </w:rPr>
        <w:t xml:space="preserve"> разходи до ск</w:t>
      </w:r>
      <w:r w:rsidR="004F17FA">
        <w:rPr>
          <w:rFonts w:ascii="Times New Roman" w:eastAsia="Times New Roman" w:hAnsi="Times New Roman" w:cs="Times New Roman"/>
          <w:sz w:val="24"/>
          <w:szCs w:val="24"/>
        </w:rPr>
        <w:t>лада на Община Русе - гр. Русе,</w:t>
      </w:r>
      <w:r w:rsidR="00401C9B">
        <w:rPr>
          <w:rFonts w:ascii="Times New Roman" w:eastAsia="Times New Roman" w:hAnsi="Times New Roman" w:cs="Times New Roman"/>
          <w:sz w:val="24"/>
          <w:szCs w:val="24"/>
        </w:rPr>
        <w:t xml:space="preserve"> </w:t>
      </w:r>
      <w:r w:rsidR="004F17FA" w:rsidRPr="004F17FA">
        <w:rPr>
          <w:rFonts w:ascii="Times New Roman" w:eastAsia="Times New Roman" w:hAnsi="Times New Roman" w:cs="Times New Roman"/>
          <w:sz w:val="24"/>
          <w:szCs w:val="24"/>
        </w:rPr>
        <w:t>пл. Свобода 6 и до всички второстепенни разпоредители</w:t>
      </w:r>
      <w:r w:rsidR="004F17FA">
        <w:rPr>
          <w:rFonts w:ascii="Times New Roman" w:eastAsia="Times New Roman" w:hAnsi="Times New Roman" w:cs="Times New Roman"/>
          <w:sz w:val="24"/>
          <w:szCs w:val="24"/>
        </w:rPr>
        <w:t xml:space="preserve"> на Община Русе, които не са </w:t>
      </w:r>
      <w:r w:rsidR="004F17FA" w:rsidRPr="004F17FA">
        <w:rPr>
          <w:rFonts w:ascii="Times New Roman" w:eastAsia="Times New Roman" w:hAnsi="Times New Roman" w:cs="Times New Roman"/>
          <w:sz w:val="24"/>
          <w:szCs w:val="24"/>
        </w:rPr>
        <w:t>самостоятелни юридически л</w:t>
      </w:r>
      <w:r w:rsidR="004F17FA">
        <w:rPr>
          <w:rFonts w:ascii="Times New Roman" w:eastAsia="Times New Roman" w:hAnsi="Times New Roman" w:cs="Times New Roman"/>
          <w:sz w:val="24"/>
          <w:szCs w:val="24"/>
        </w:rPr>
        <w:t xml:space="preserve">ица и не са възложители по ЗОП. </w:t>
      </w:r>
      <w:r w:rsidRPr="006745C9">
        <w:rPr>
          <w:rFonts w:ascii="Times New Roman" w:eastAsia="Times New Roman" w:hAnsi="Times New Roman" w:cs="Times New Roman"/>
          <w:sz w:val="24"/>
          <w:szCs w:val="24"/>
        </w:rPr>
        <w:t xml:space="preserve">съгласно ценовата оферта на ИЗПЪЛНИТЕЛЯ. </w:t>
      </w:r>
    </w:p>
    <w:p w:rsidR="006745C9" w:rsidRPr="006745C9" w:rsidRDefault="006745C9" w:rsidP="00401C9B">
      <w:pPr>
        <w:autoSpaceDE w:val="0"/>
        <w:spacing w:after="0" w:line="360" w:lineRule="auto"/>
        <w:ind w:firstLine="425"/>
        <w:jc w:val="both"/>
        <w:rPr>
          <w:rFonts w:ascii="Times New Roman" w:eastAsia="Times New Roman" w:hAnsi="Times New Roman" w:cs="Times New Roman"/>
          <w:bCs/>
          <w:sz w:val="24"/>
          <w:szCs w:val="24"/>
        </w:rPr>
      </w:pPr>
      <w:r w:rsidRPr="006745C9">
        <w:rPr>
          <w:rFonts w:ascii="Times New Roman" w:eastAsia="Times New Roman" w:hAnsi="Times New Roman" w:cs="Times New Roman"/>
          <w:color w:val="000000"/>
          <w:sz w:val="24"/>
          <w:szCs w:val="24"/>
        </w:rPr>
        <w:t xml:space="preserve">(2) </w:t>
      </w:r>
      <w:r w:rsidRPr="006745C9">
        <w:rPr>
          <w:rFonts w:ascii="Times New Roman" w:eastAsia="Times New Roman" w:hAnsi="Times New Roman" w:cs="Times New Roman"/>
          <w:sz w:val="24"/>
          <w:szCs w:val="24"/>
        </w:rPr>
        <w:t>Плащанията ще се извършват в 30-дневен срок на база на предварително заявени количества и по банков път след физическото предаване на доставените материали и представяне на фактура оригинал на съответния заявител</w:t>
      </w:r>
      <w:r w:rsidR="00401C9B">
        <w:rPr>
          <w:rFonts w:ascii="Times New Roman" w:eastAsia="Times New Roman" w:hAnsi="Times New Roman" w:cs="Times New Roman"/>
          <w:sz w:val="24"/>
          <w:szCs w:val="24"/>
        </w:rPr>
        <w:t>/разпоредител</w:t>
      </w:r>
      <w:r w:rsidRPr="006745C9">
        <w:rPr>
          <w:rFonts w:ascii="Times New Roman" w:eastAsia="Times New Roman" w:hAnsi="Times New Roman" w:cs="Times New Roman"/>
          <w:sz w:val="24"/>
          <w:szCs w:val="24"/>
        </w:rPr>
        <w:t>.</w:t>
      </w:r>
      <w:r w:rsidR="00401C9B">
        <w:rPr>
          <w:rFonts w:ascii="Times New Roman" w:eastAsia="Times New Roman" w:hAnsi="Times New Roman" w:cs="Times New Roman"/>
          <w:sz w:val="24"/>
          <w:szCs w:val="24"/>
        </w:rPr>
        <w:t xml:space="preserve"> </w:t>
      </w:r>
      <w:r w:rsidR="00401C9B" w:rsidRPr="00401C9B">
        <w:rPr>
          <w:rFonts w:ascii="Times New Roman" w:eastAsia="Times New Roman" w:hAnsi="Times New Roman" w:cs="Times New Roman"/>
          <w:sz w:val="24"/>
          <w:szCs w:val="24"/>
        </w:rPr>
        <w:t xml:space="preserve">Фактурите ще </w:t>
      </w:r>
      <w:r w:rsidR="00401C9B" w:rsidRPr="00401C9B">
        <w:rPr>
          <w:rFonts w:ascii="Times New Roman" w:eastAsia="Times New Roman" w:hAnsi="Times New Roman" w:cs="Times New Roman"/>
          <w:sz w:val="24"/>
          <w:szCs w:val="24"/>
        </w:rPr>
        <w:lastRenderedPageBreak/>
        <w:t>се подписват от изпълнител - домакин за Об</w:t>
      </w:r>
      <w:r w:rsidR="000A0B91">
        <w:rPr>
          <w:rFonts w:ascii="Times New Roman" w:eastAsia="Times New Roman" w:hAnsi="Times New Roman" w:cs="Times New Roman"/>
          <w:sz w:val="24"/>
          <w:szCs w:val="24"/>
        </w:rPr>
        <w:t xml:space="preserve">щина Русе, а за второстепенните </w:t>
      </w:r>
      <w:r w:rsidR="00401C9B" w:rsidRPr="00401C9B">
        <w:rPr>
          <w:rFonts w:ascii="Times New Roman" w:eastAsia="Times New Roman" w:hAnsi="Times New Roman" w:cs="Times New Roman"/>
          <w:sz w:val="24"/>
          <w:szCs w:val="24"/>
        </w:rPr>
        <w:t>разпоредители от заявителя.</w:t>
      </w:r>
      <w:r w:rsidR="000A0B91">
        <w:rPr>
          <w:rFonts w:ascii="Times New Roman" w:eastAsia="Times New Roman" w:hAnsi="Times New Roman" w:cs="Times New Roman"/>
          <w:sz w:val="24"/>
          <w:szCs w:val="24"/>
        </w:rPr>
        <w:t xml:space="preserve"> </w:t>
      </w:r>
    </w:p>
    <w:p w:rsidR="006745C9" w:rsidRPr="000A0B91" w:rsidRDefault="000A0B91"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sz w:val="24"/>
          <w:szCs w:val="24"/>
          <w:lang w:eastAsia="bg-BG"/>
        </w:rPr>
      </w:pPr>
      <w:r w:rsidRPr="000A0B91">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Pr="000A0B91">
        <w:rPr>
          <w:rFonts w:ascii="Times New Roman" w:eastAsia="Times New Roman" w:hAnsi="Times New Roman" w:cs="Times New Roman"/>
          <w:b/>
          <w:sz w:val="24"/>
          <w:szCs w:val="24"/>
          <w:lang w:eastAsia="bg-BG"/>
        </w:rPr>
        <w:t>Само за доставките, касаещи проект</w:t>
      </w:r>
      <w:r w:rsidRPr="000A0B91">
        <w:rPr>
          <w:rFonts w:ascii="Times New Roman" w:eastAsia="Times New Roman" w:hAnsi="Times New Roman" w:cs="Times New Roman"/>
          <w:b/>
          <w:sz w:val="24"/>
          <w:szCs w:val="24"/>
          <w:lang w:val="en-US"/>
        </w:rPr>
        <w:t xml:space="preserve"> </w:t>
      </w:r>
      <w:r w:rsidRPr="000A0B91">
        <w:rPr>
          <w:rFonts w:ascii="Times New Roman" w:eastAsia="Times New Roman" w:hAnsi="Times New Roman" w:cs="Times New Roman"/>
          <w:b/>
          <w:sz w:val="24"/>
          <w:szCs w:val="24"/>
          <w:lang w:eastAsia="bg-BG"/>
        </w:rPr>
        <w:t>Разкриване на общностен център за предос</w:t>
      </w:r>
      <w:r w:rsidR="003856FB">
        <w:rPr>
          <w:rFonts w:ascii="Times New Roman" w:eastAsia="Times New Roman" w:hAnsi="Times New Roman" w:cs="Times New Roman"/>
          <w:b/>
          <w:sz w:val="24"/>
          <w:szCs w:val="24"/>
          <w:lang w:eastAsia="bg-BG"/>
        </w:rPr>
        <w:t>тавяне на почасови социални услу</w:t>
      </w:r>
      <w:r w:rsidRPr="000A0B91">
        <w:rPr>
          <w:rFonts w:ascii="Times New Roman" w:eastAsia="Times New Roman" w:hAnsi="Times New Roman" w:cs="Times New Roman"/>
          <w:b/>
          <w:sz w:val="24"/>
          <w:szCs w:val="24"/>
          <w:lang w:eastAsia="bg-BG"/>
        </w:rPr>
        <w:t>ги "Личен асистент", "Социален асистент" и "Център за социална рехабилитация и интеграция" в Община Русе, по сключен административен договор BG05M9OP001-2.005-0144-C01,</w:t>
      </w:r>
      <w:r w:rsidRPr="000A0B91">
        <w:rPr>
          <w:rFonts w:ascii="Times New Roman" w:eastAsia="Times New Roman" w:hAnsi="Times New Roman" w:cs="Times New Roman"/>
          <w:sz w:val="24"/>
          <w:szCs w:val="24"/>
          <w:lang w:eastAsia="bg-BG"/>
        </w:rPr>
        <w:t xml:space="preserve"> </w:t>
      </w:r>
      <w:proofErr w:type="spellStart"/>
      <w:r w:rsidRPr="000A0B91">
        <w:rPr>
          <w:rFonts w:ascii="Times New Roman" w:eastAsia="Calibri" w:hAnsi="Times New Roman" w:cs="Times New Roman"/>
          <w:sz w:val="24"/>
          <w:szCs w:val="24"/>
        </w:rPr>
        <w:t>Разходооправдателните</w:t>
      </w:r>
      <w:proofErr w:type="spellEnd"/>
      <w:r w:rsidRPr="000A0B91">
        <w:rPr>
          <w:rFonts w:ascii="Times New Roman" w:eastAsia="Calibri" w:hAnsi="Times New Roman" w:cs="Times New Roman"/>
          <w:sz w:val="24"/>
          <w:szCs w:val="24"/>
        </w:rPr>
        <w:t xml:space="preserve"> документи трябва да са издадени на името на Община Русе и в тях да е указано, че "</w:t>
      </w:r>
      <w:r w:rsidRPr="000A0B91">
        <w:rPr>
          <w:rFonts w:ascii="Times New Roman" w:eastAsia="Times New Roman" w:hAnsi="Times New Roman" w:cs="Times New Roman"/>
          <w:sz w:val="24"/>
          <w:szCs w:val="24"/>
          <w:lang w:val="en-US"/>
        </w:rPr>
        <w:t xml:space="preserve"> </w:t>
      </w:r>
      <w:proofErr w:type="spellStart"/>
      <w:r w:rsidRPr="000A0B91">
        <w:rPr>
          <w:rFonts w:ascii="Times New Roman" w:eastAsia="Times New Roman" w:hAnsi="Times New Roman" w:cs="Times New Roman"/>
          <w:sz w:val="24"/>
          <w:szCs w:val="24"/>
          <w:lang w:val="en-US"/>
        </w:rPr>
        <w:t>Разходът</w:t>
      </w:r>
      <w:proofErr w:type="spellEnd"/>
      <w:r w:rsidRPr="000A0B91">
        <w:rPr>
          <w:rFonts w:ascii="Times New Roman" w:eastAsia="Times New Roman" w:hAnsi="Times New Roman" w:cs="Times New Roman"/>
          <w:sz w:val="24"/>
          <w:szCs w:val="24"/>
          <w:lang w:val="en-US"/>
        </w:rPr>
        <w:t xml:space="preserve"> е </w:t>
      </w:r>
      <w:proofErr w:type="spellStart"/>
      <w:r w:rsidRPr="000A0B91">
        <w:rPr>
          <w:rFonts w:ascii="Times New Roman" w:eastAsia="Times New Roman" w:hAnsi="Times New Roman" w:cs="Times New Roman"/>
          <w:sz w:val="24"/>
          <w:szCs w:val="24"/>
          <w:lang w:val="en-US"/>
        </w:rPr>
        <w:t>по</w:t>
      </w:r>
      <w:proofErr w:type="spellEnd"/>
      <w:r w:rsidRPr="000A0B91">
        <w:rPr>
          <w:rFonts w:ascii="Times New Roman" w:eastAsia="Times New Roman" w:hAnsi="Times New Roman" w:cs="Times New Roman"/>
          <w:sz w:val="24"/>
          <w:szCs w:val="24"/>
          <w:lang w:val="en-US"/>
        </w:rPr>
        <w:t xml:space="preserve"> </w:t>
      </w:r>
      <w:proofErr w:type="spellStart"/>
      <w:r w:rsidRPr="000A0B91">
        <w:rPr>
          <w:rFonts w:ascii="Times New Roman" w:eastAsia="Times New Roman" w:hAnsi="Times New Roman" w:cs="Times New Roman"/>
          <w:sz w:val="24"/>
          <w:szCs w:val="24"/>
          <w:lang w:val="en-US"/>
        </w:rPr>
        <w:t>проект</w:t>
      </w:r>
      <w:proofErr w:type="spellEnd"/>
      <w:r w:rsidRPr="000A0B91">
        <w:rPr>
          <w:rFonts w:ascii="Times New Roman" w:eastAsia="Times New Roman" w:hAnsi="Times New Roman" w:cs="Times New Roman"/>
          <w:sz w:val="24"/>
          <w:szCs w:val="24"/>
          <w:lang w:eastAsia="bg-BG"/>
        </w:rPr>
        <w:tab/>
      </w:r>
      <w:r w:rsidRPr="000A0B91">
        <w:rPr>
          <w:rFonts w:ascii="Times New Roman" w:eastAsia="Times New Roman" w:hAnsi="Times New Roman" w:cs="Times New Roman"/>
          <w:i/>
          <w:sz w:val="24"/>
          <w:szCs w:val="24"/>
          <w:lang w:eastAsia="bg-BG"/>
        </w:rPr>
        <w:t>Разкриване на общностен център за предос</w:t>
      </w:r>
      <w:r w:rsidR="003856FB">
        <w:rPr>
          <w:rFonts w:ascii="Times New Roman" w:eastAsia="Times New Roman" w:hAnsi="Times New Roman" w:cs="Times New Roman"/>
          <w:i/>
          <w:sz w:val="24"/>
          <w:szCs w:val="24"/>
          <w:lang w:eastAsia="bg-BG"/>
        </w:rPr>
        <w:t>тавяне на почасови социални услу</w:t>
      </w:r>
      <w:r w:rsidRPr="000A0B91">
        <w:rPr>
          <w:rFonts w:ascii="Times New Roman" w:eastAsia="Times New Roman" w:hAnsi="Times New Roman" w:cs="Times New Roman"/>
          <w:i/>
          <w:sz w:val="24"/>
          <w:szCs w:val="24"/>
          <w:lang w:eastAsia="bg-BG"/>
        </w:rPr>
        <w:t>ги "Личен асистент", "Социален асистент" и "Център за социална рехабилитация и интеграция" в Община Русе, по сключен административен договор BG05M9OP001-2.005-0144-C01</w:t>
      </w:r>
      <w:r>
        <w:rPr>
          <w:rFonts w:ascii="Times New Roman" w:eastAsia="Times New Roman" w:hAnsi="Times New Roman" w:cs="Times New Roman"/>
          <w:i/>
          <w:sz w:val="24"/>
          <w:szCs w:val="24"/>
          <w:lang w:eastAsia="bg-BG"/>
        </w:rPr>
        <w:t xml:space="preserve">. </w:t>
      </w:r>
      <w:r w:rsidRPr="00522AA9">
        <w:rPr>
          <w:rFonts w:ascii="Times New Roman" w:eastAsia="Times New Roman" w:hAnsi="Times New Roman" w:cs="Times New Roman"/>
          <w:sz w:val="24"/>
          <w:szCs w:val="24"/>
          <w:lang w:eastAsia="bg-BG"/>
        </w:rPr>
        <w:t>Фактурите по проекта ще бъдат разписвани от неговия ръководител.</w:t>
      </w:r>
      <w:r w:rsidRPr="000A0B91">
        <w:rPr>
          <w:rFonts w:ascii="Times New Roman" w:eastAsia="Times New Roman" w:hAnsi="Times New Roman" w:cs="Times New Roman"/>
          <w:sz w:val="24"/>
          <w:szCs w:val="24"/>
          <w:lang w:eastAsia="bg-BG"/>
        </w:rPr>
        <w:t xml:space="preserve"> </w:t>
      </w:r>
    </w:p>
    <w:p w:rsidR="000A0B91"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Плащанията ще се извършват по следната банкова сметка на ИЗПЪЛНИТЕЛЯ:</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IBAN</w:t>
      </w:r>
      <w:r>
        <w:rPr>
          <w:rFonts w:ascii="Times New Roman" w:eastAsia="Times New Roman" w:hAnsi="Times New Roman" w:cs="Times New Roman"/>
          <w:bCs/>
          <w:sz w:val="24"/>
          <w:szCs w:val="24"/>
        </w:rPr>
        <w:t>………………….</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BIC</w:t>
      </w:r>
      <w:r>
        <w:rPr>
          <w:rFonts w:ascii="Times New Roman" w:eastAsia="Times New Roman" w:hAnsi="Times New Roman" w:cs="Times New Roman"/>
          <w:bCs/>
          <w:sz w:val="24"/>
          <w:szCs w:val="24"/>
        </w:rPr>
        <w:t>………………….</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Банка……………………</w:t>
      </w:r>
    </w:p>
    <w:p w:rsidR="00EA2F38" w:rsidRPr="006745C9"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p>
    <w:p w:rsidR="006745C9" w:rsidRPr="006745C9" w:rsidRDefault="006745C9" w:rsidP="00AF0787">
      <w:pPr>
        <w:spacing w:after="0" w:line="360" w:lineRule="auto"/>
        <w:ind w:firstLine="425"/>
        <w:jc w:val="center"/>
        <w:rPr>
          <w:rFonts w:ascii="Times New Roman" w:eastAsia="Times New Roman" w:hAnsi="Times New Roman" w:cs="Times New Roman"/>
          <w:b/>
          <w:color w:val="000000"/>
          <w:sz w:val="24"/>
          <w:szCs w:val="24"/>
        </w:rPr>
      </w:pPr>
      <w:r w:rsidRPr="006745C9">
        <w:rPr>
          <w:rFonts w:ascii="Times New Roman" w:eastAsia="Times New Roman" w:hAnsi="Times New Roman" w:cs="Times New Roman"/>
          <w:b/>
          <w:color w:val="000000"/>
          <w:sz w:val="24"/>
          <w:szCs w:val="24"/>
        </w:rPr>
        <w:t>ПРИЕМАНЕ НА ИЗВЪРШЕНИТЕ РАБОТИ</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5.</w:t>
      </w:r>
      <w:r w:rsidRPr="006745C9">
        <w:rPr>
          <w:rFonts w:ascii="Times New Roman" w:eastAsia="Times New Roman" w:hAnsi="Times New Roman" w:cs="Times New Roman"/>
          <w:color w:val="000000"/>
          <w:sz w:val="24"/>
          <w:szCs w:val="24"/>
        </w:rPr>
        <w:t xml:space="preserve">  (1) ВЪЗЛОЖИТЕЛЯТ придобива собствеността върху доставените материали след подписването на </w:t>
      </w:r>
      <w:r w:rsidRPr="006745C9">
        <w:rPr>
          <w:rFonts w:ascii="Times New Roman" w:eastAsia="Times New Roman" w:hAnsi="Times New Roman" w:cs="Times New Roman"/>
          <w:sz w:val="24"/>
          <w:szCs w:val="24"/>
        </w:rPr>
        <w:t>приемо-предавателен протокол</w:t>
      </w:r>
      <w:r w:rsidRPr="006745C9">
        <w:rPr>
          <w:rFonts w:ascii="Times New Roman" w:eastAsia="Times New Roman" w:hAnsi="Times New Roman" w:cs="Times New Roman"/>
          <w:color w:val="000000"/>
          <w:sz w:val="24"/>
          <w:szCs w:val="24"/>
        </w:rPr>
        <w:t>.</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6.</w:t>
      </w:r>
      <w:r w:rsidRPr="006745C9">
        <w:rPr>
          <w:rFonts w:ascii="Times New Roman" w:eastAsia="Times New Roman" w:hAnsi="Times New Roman" w:cs="Times New Roman"/>
          <w:color w:val="000000"/>
          <w:sz w:val="24"/>
          <w:szCs w:val="24"/>
        </w:rPr>
        <w:t xml:space="preserve"> (1). ВЪЗЛОЖИТЕЛЯТ  има право:</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иска отстраняване на недостатъци, грешки и дефекти, свързани с изпълнението на доставката в определен от него срок;</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откаже одобрение на доставката при съществени отклонения от договореното.</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(2) ВЪЗЛОЖИТЕЛЯТ писмено уведомява ИЗПЪЛНИТЕЛЯ за решението си по ал.1.</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6745C9" w:rsidRDefault="006745C9" w:rsidP="006745C9">
      <w:pPr>
        <w:spacing w:after="0" w:line="360" w:lineRule="auto"/>
        <w:ind w:firstLine="425"/>
        <w:jc w:val="both"/>
        <w:rPr>
          <w:rFonts w:ascii="Times New Roman" w:eastAsia="Times New Roman" w:hAnsi="Times New Roman" w:cs="Times New Roman"/>
          <w:sz w:val="24"/>
          <w:szCs w:val="24"/>
        </w:rPr>
      </w:pPr>
    </w:p>
    <w:p w:rsidR="00522AA9" w:rsidRPr="006745C9" w:rsidRDefault="00522AA9" w:rsidP="006745C9">
      <w:pPr>
        <w:spacing w:after="0" w:line="360" w:lineRule="auto"/>
        <w:ind w:firstLine="425"/>
        <w:jc w:val="both"/>
        <w:rPr>
          <w:rFonts w:ascii="Times New Roman" w:eastAsia="Times New Roman" w:hAnsi="Times New Roman" w:cs="Times New Roman"/>
          <w:sz w:val="24"/>
          <w:szCs w:val="24"/>
        </w:rPr>
      </w:pPr>
    </w:p>
    <w:p w:rsidR="006745C9" w:rsidRPr="006745C9" w:rsidRDefault="006745C9" w:rsidP="00EA2F38">
      <w:pPr>
        <w:spacing w:after="0" w:line="360" w:lineRule="auto"/>
        <w:ind w:firstLine="425"/>
        <w:jc w:val="center"/>
        <w:rPr>
          <w:rFonts w:ascii="Times New Roman" w:eastAsia="Times New Roman" w:hAnsi="Times New Roman" w:cs="Times New Roman"/>
          <w:b/>
          <w:color w:val="000000"/>
          <w:sz w:val="24"/>
          <w:szCs w:val="24"/>
        </w:rPr>
      </w:pPr>
      <w:r w:rsidRPr="006745C9">
        <w:rPr>
          <w:rFonts w:ascii="Times New Roman" w:eastAsia="Times New Roman" w:hAnsi="Times New Roman" w:cs="Times New Roman"/>
          <w:b/>
          <w:color w:val="000000"/>
          <w:sz w:val="24"/>
          <w:szCs w:val="24"/>
        </w:rPr>
        <w:lastRenderedPageBreak/>
        <w:t>ГАРАНЦИЯ ЗА ИЗПЪЛНЕНИЕ</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Times New Roman" w:hAnsi="Times New Roman" w:cs="Times New Roman"/>
          <w:b/>
          <w:color w:val="000000"/>
          <w:sz w:val="24"/>
          <w:szCs w:val="24"/>
        </w:rPr>
        <w:t>Чл. 7.</w:t>
      </w:r>
      <w:r w:rsidRPr="006745C9">
        <w:rPr>
          <w:rFonts w:ascii="Times New Roman" w:eastAsia="Times New Roman" w:hAnsi="Times New Roman" w:cs="Times New Roman"/>
          <w:color w:val="000000"/>
          <w:sz w:val="24"/>
          <w:szCs w:val="24"/>
        </w:rPr>
        <w:t xml:space="preserve"> (</w:t>
      </w:r>
      <w:r w:rsidRPr="006745C9">
        <w:rPr>
          <w:rFonts w:ascii="Times New Roman" w:eastAsia="Calibri" w:hAnsi="Times New Roman" w:cs="Times New Roman"/>
          <w:sz w:val="24"/>
          <w:szCs w:val="24"/>
        </w:rPr>
        <w:t>1) Гаранцията за изпълнение на договора е в размер</w:t>
      </w:r>
      <w:r w:rsidR="00EA2F38">
        <w:rPr>
          <w:rFonts w:ascii="Times New Roman" w:eastAsia="Calibri" w:hAnsi="Times New Roman" w:cs="Times New Roman"/>
          <w:sz w:val="24"/>
          <w:szCs w:val="24"/>
        </w:rPr>
        <w:t xml:space="preserve"> на ………………….., равняващи се на 2 % (два </w:t>
      </w:r>
      <w:r w:rsidRPr="006745C9">
        <w:rPr>
          <w:rFonts w:ascii="Times New Roman" w:eastAsia="Calibri" w:hAnsi="Times New Roman" w:cs="Times New Roman"/>
          <w:sz w:val="24"/>
          <w:szCs w:val="24"/>
        </w:rPr>
        <w:t>процента) от стойността на договора без ДДС чрез избраната от него ф</w:t>
      </w:r>
      <w:r w:rsidR="00EA2F38">
        <w:rPr>
          <w:rFonts w:ascii="Times New Roman" w:eastAsia="Calibri" w:hAnsi="Times New Roman" w:cs="Times New Roman"/>
          <w:sz w:val="24"/>
          <w:szCs w:val="24"/>
        </w:rPr>
        <w:t xml:space="preserve">орма, а именно парична сума, </w:t>
      </w:r>
      <w:r w:rsidRPr="006745C9">
        <w:rPr>
          <w:rFonts w:ascii="Times New Roman" w:eastAsia="Calibri" w:hAnsi="Times New Roman" w:cs="Times New Roman"/>
          <w:sz w:val="24"/>
          <w:szCs w:val="24"/>
        </w:rPr>
        <w:t xml:space="preserve">банкова гаранция или застраховка на отговорността, за което представя съответен документ в оригинал преди сключване на договора.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 Срокът на действие на гаранцията за изпълнение следва да надвишава с</w:t>
      </w:r>
      <w:r w:rsidR="00AE64BA">
        <w:rPr>
          <w:rFonts w:ascii="Times New Roman" w:eastAsia="Calibri" w:hAnsi="Times New Roman" w:cs="Times New Roman"/>
          <w:sz w:val="24"/>
          <w:szCs w:val="24"/>
        </w:rPr>
        <w:t>рока на действие на договора с 60 (шестдесет</w:t>
      </w:r>
      <w:r w:rsidRPr="006745C9">
        <w:rPr>
          <w:rFonts w:ascii="Times New Roman" w:eastAsia="Calibri" w:hAnsi="Times New Roman" w:cs="Times New Roman"/>
          <w:sz w:val="24"/>
          <w:szCs w:val="24"/>
        </w:rPr>
        <w:t xml:space="preserve">) дни.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(3) ВЪЗЛОЖИТЕЛЯТ има право да задържи и да се удовлетвори частично или изцяло от гаранцията за изпълнение на договора при лошо, неточно, некачествено изпълнение или при пълно неизпълнение на задължения по него от страна на ИЗПЪЛНИТЕЛЯ.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(4) ВЪЗЛОЖИТЕЛЯТ има право да усвои гаранцията, без това да го лишава от правото да търси обезщетение за претърпени вреди.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(5) При липса на възражения по изпълнението на договора, ВЪЗЛОЖИТЕЛЯТ освобождава гаранцията за изпълнение в срок до 30 (тридесет) дни след изтичане срока на договора. При освобождаване на гаранцията за изпълнение на ИЗПЪЛНИТЕЛЯ, ВЪЗЛОЖИТЕЛЯТ не дължи лихви за периода, през който средствата законно са престояли при него.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6745C9" w:rsidRPr="006745C9" w:rsidRDefault="006745C9" w:rsidP="006745C9">
      <w:pPr>
        <w:spacing w:after="0" w:line="240" w:lineRule="auto"/>
        <w:ind w:firstLine="397"/>
        <w:jc w:val="both"/>
        <w:rPr>
          <w:rFonts w:ascii="Times New Roman" w:eastAsia="Times New Roman" w:hAnsi="Times New Roman" w:cs="Times New Roman"/>
          <w:b/>
          <w:bCs/>
          <w:color w:val="000000"/>
          <w:sz w:val="24"/>
          <w:szCs w:val="24"/>
          <w:lang w:val="en-US"/>
        </w:rPr>
      </w:pPr>
    </w:p>
    <w:p w:rsidR="006745C9" w:rsidRPr="006745C9" w:rsidRDefault="006745C9" w:rsidP="006745C9">
      <w:pPr>
        <w:spacing w:after="0" w:line="240" w:lineRule="auto"/>
        <w:ind w:firstLine="397"/>
        <w:jc w:val="center"/>
        <w:rPr>
          <w:rFonts w:ascii="Times New Roman" w:eastAsia="Times New Roman" w:hAnsi="Times New Roman" w:cs="Times New Roman"/>
          <w:b/>
          <w:bCs/>
          <w:color w:val="000000"/>
          <w:sz w:val="24"/>
          <w:szCs w:val="24"/>
        </w:rPr>
      </w:pPr>
      <w:r w:rsidRPr="006745C9">
        <w:rPr>
          <w:rFonts w:ascii="Times New Roman" w:eastAsia="Times New Roman" w:hAnsi="Times New Roman" w:cs="Times New Roman"/>
          <w:b/>
          <w:bCs/>
          <w:color w:val="000000"/>
          <w:sz w:val="24"/>
          <w:szCs w:val="24"/>
        </w:rPr>
        <w:t>ПРАВА И ЗАДЪЛЖЕНИЯ НА ВЪЗЛОЖИТЕЛЯ</w:t>
      </w:r>
    </w:p>
    <w:p w:rsidR="006745C9" w:rsidRPr="006745C9" w:rsidRDefault="006745C9" w:rsidP="006745C9">
      <w:pPr>
        <w:shd w:val="clear" w:color="auto" w:fill="FFFFFF"/>
        <w:tabs>
          <w:tab w:val="left" w:pos="0"/>
          <w:tab w:val="left" w:pos="1985"/>
        </w:tabs>
        <w:spacing w:after="0" w:line="360" w:lineRule="auto"/>
        <w:ind w:left="357" w:right="-11" w:firstLine="397"/>
        <w:jc w:val="both"/>
        <w:rPr>
          <w:rFonts w:ascii="Times New Roman" w:eastAsia="Times New Roman" w:hAnsi="Times New Roman" w:cs="Times New Roman"/>
          <w:b/>
          <w:bCs/>
          <w:color w:val="000000"/>
          <w:sz w:val="24"/>
          <w:szCs w:val="24"/>
        </w:rPr>
      </w:pPr>
    </w:p>
    <w:p w:rsidR="006745C9" w:rsidRPr="006745C9" w:rsidRDefault="006745C9" w:rsidP="006745C9">
      <w:p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8</w:t>
      </w:r>
      <w:r w:rsidRPr="006745C9">
        <w:rPr>
          <w:rFonts w:ascii="Times New Roman" w:eastAsia="Times New Roman" w:hAnsi="Times New Roman" w:cs="Times New Roman"/>
          <w:color w:val="000000"/>
          <w:sz w:val="24"/>
          <w:szCs w:val="24"/>
        </w:rPr>
        <w:t xml:space="preserve">.  </w:t>
      </w:r>
      <w:r w:rsidRPr="006745C9">
        <w:rPr>
          <w:rFonts w:ascii="Times New Roman" w:eastAsia="Times New Roman" w:hAnsi="Times New Roman" w:cs="Times New Roman"/>
          <w:bCs/>
          <w:color w:val="000000"/>
          <w:sz w:val="24"/>
          <w:szCs w:val="24"/>
        </w:rPr>
        <w:t>ВЪЗЛОЖИТЕЛЯТ</w:t>
      </w:r>
      <w:r w:rsidRPr="006745C9">
        <w:rPr>
          <w:rFonts w:ascii="Times New Roman" w:eastAsia="Times New Roman" w:hAnsi="Times New Roman" w:cs="Times New Roman"/>
          <w:color w:val="000000"/>
          <w:sz w:val="24"/>
          <w:szCs w:val="24"/>
        </w:rPr>
        <w:t xml:space="preserve"> има право:</w:t>
      </w:r>
    </w:p>
    <w:p w:rsidR="006745C9" w:rsidRPr="006745C9" w:rsidRDefault="006745C9" w:rsidP="006745C9">
      <w:pPr>
        <w:numPr>
          <w:ilvl w:val="0"/>
          <w:numId w:val="2"/>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Да приеме доставката от ИЗПЪЛНИТЕЛЯ, съответстваща на заявените вид, количество и качество съгласно </w:t>
      </w:r>
      <w:r w:rsidR="00AE64BA">
        <w:rPr>
          <w:rFonts w:ascii="Times New Roman" w:eastAsia="Times New Roman" w:hAnsi="Times New Roman" w:cs="Times New Roman"/>
          <w:color w:val="000000"/>
          <w:sz w:val="24"/>
          <w:szCs w:val="24"/>
        </w:rPr>
        <w:t>Приложение № ……………</w:t>
      </w:r>
      <w:r w:rsidRPr="006745C9">
        <w:rPr>
          <w:rFonts w:ascii="Times New Roman" w:eastAsia="Times New Roman" w:hAnsi="Times New Roman" w:cs="Times New Roman"/>
          <w:color w:val="000000"/>
          <w:sz w:val="24"/>
          <w:szCs w:val="24"/>
        </w:rPr>
        <w:t>.</w:t>
      </w:r>
    </w:p>
    <w:p w:rsidR="006745C9" w:rsidRPr="006745C9" w:rsidRDefault="006745C9" w:rsidP="006745C9">
      <w:pPr>
        <w:numPr>
          <w:ilvl w:val="0"/>
          <w:numId w:val="2"/>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w:t>
      </w:r>
      <w:r w:rsidR="00AE64BA">
        <w:rPr>
          <w:rFonts w:ascii="Times New Roman" w:eastAsia="Times New Roman" w:hAnsi="Times New Roman" w:cs="Times New Roman"/>
          <w:color w:val="000000"/>
          <w:sz w:val="24"/>
          <w:szCs w:val="24"/>
        </w:rPr>
        <w:t xml:space="preserve">нието на предмета на договора, </w:t>
      </w:r>
      <w:r w:rsidRPr="006745C9">
        <w:rPr>
          <w:rFonts w:ascii="Times New Roman" w:eastAsia="Times New Roman" w:hAnsi="Times New Roman" w:cs="Times New Roman"/>
          <w:color w:val="000000"/>
          <w:sz w:val="24"/>
          <w:szCs w:val="24"/>
        </w:rPr>
        <w:t>установени при приемането, в случаите, когато доставеното не съответства по вид, количество и качество на изискванията на ВЪЗЛОЖИТЕЛЯ;</w:t>
      </w:r>
    </w:p>
    <w:p w:rsidR="006745C9" w:rsidRPr="006745C9" w:rsidRDefault="006745C9" w:rsidP="006745C9">
      <w:p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lastRenderedPageBreak/>
        <w:t>Чл. 9.</w:t>
      </w:r>
      <w:r w:rsidRPr="006745C9">
        <w:rPr>
          <w:rFonts w:ascii="Times New Roman" w:eastAsia="Times New Roman" w:hAnsi="Times New Roman" w:cs="Times New Roman"/>
          <w:color w:val="000000"/>
          <w:sz w:val="24"/>
          <w:szCs w:val="24"/>
        </w:rPr>
        <w:t xml:space="preserve">  </w:t>
      </w:r>
      <w:r w:rsidRPr="006745C9">
        <w:rPr>
          <w:rFonts w:ascii="Times New Roman" w:eastAsia="Times New Roman" w:hAnsi="Times New Roman" w:cs="Times New Roman"/>
          <w:bCs/>
          <w:color w:val="000000"/>
          <w:sz w:val="24"/>
          <w:szCs w:val="24"/>
        </w:rPr>
        <w:t>ВЪЗЛОЖИТЕЛЯТ</w:t>
      </w:r>
      <w:r w:rsidRPr="006745C9">
        <w:rPr>
          <w:rFonts w:ascii="Times New Roman" w:eastAsia="Times New Roman" w:hAnsi="Times New Roman" w:cs="Times New Roman"/>
          <w:color w:val="000000"/>
          <w:sz w:val="24"/>
          <w:szCs w:val="24"/>
        </w:rPr>
        <w:t xml:space="preserve"> се задължава: </w:t>
      </w:r>
    </w:p>
    <w:p w:rsidR="006745C9" w:rsidRPr="006745C9" w:rsidRDefault="006745C9" w:rsidP="006745C9">
      <w:pPr>
        <w:numPr>
          <w:ilvl w:val="0"/>
          <w:numId w:val="3"/>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6745C9" w:rsidRPr="006745C9" w:rsidRDefault="006745C9" w:rsidP="006745C9">
      <w:pPr>
        <w:numPr>
          <w:ilvl w:val="0"/>
          <w:numId w:val="3"/>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6745C9">
        <w:rPr>
          <w:rFonts w:ascii="Times New Roman" w:eastAsia="Times New Roman" w:hAnsi="Times New Roman" w:cs="Times New Roman"/>
          <w:sz w:val="24"/>
          <w:szCs w:val="24"/>
        </w:rPr>
        <w:t>чл. 4</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от договора.</w:t>
      </w:r>
    </w:p>
    <w:p w:rsidR="006745C9" w:rsidRPr="006745C9" w:rsidRDefault="006745C9" w:rsidP="006745C9">
      <w:pPr>
        <w:spacing w:after="0" w:line="360" w:lineRule="auto"/>
        <w:ind w:firstLine="397"/>
        <w:jc w:val="both"/>
        <w:rPr>
          <w:rFonts w:ascii="Times New Roman" w:eastAsia="Times New Roman" w:hAnsi="Times New Roman" w:cs="Times New Roman"/>
          <w:sz w:val="24"/>
          <w:szCs w:val="24"/>
        </w:rPr>
      </w:pPr>
    </w:p>
    <w:p w:rsidR="006745C9" w:rsidRPr="006745C9" w:rsidRDefault="006745C9" w:rsidP="006745C9">
      <w:pPr>
        <w:spacing w:after="0" w:line="360" w:lineRule="auto"/>
        <w:ind w:left="360" w:firstLine="397"/>
        <w:jc w:val="center"/>
        <w:rPr>
          <w:rFonts w:ascii="Times New Roman" w:eastAsia="Times New Roman" w:hAnsi="Times New Roman" w:cs="Times New Roman"/>
          <w:b/>
          <w:bCs/>
          <w:color w:val="000000"/>
          <w:sz w:val="24"/>
          <w:szCs w:val="24"/>
        </w:rPr>
      </w:pPr>
      <w:r w:rsidRPr="006745C9">
        <w:rPr>
          <w:rFonts w:ascii="Times New Roman" w:eastAsia="Times New Roman" w:hAnsi="Times New Roman" w:cs="Times New Roman"/>
          <w:b/>
          <w:bCs/>
          <w:color w:val="000000"/>
          <w:sz w:val="24"/>
          <w:szCs w:val="24"/>
        </w:rPr>
        <w:t>ПРАВА И ЗАДЪЛЖЕНИЯ НА ИЗПЪЛНИТЕЛЯ</w:t>
      </w:r>
    </w:p>
    <w:p w:rsidR="006745C9" w:rsidRPr="006745C9" w:rsidRDefault="006745C9" w:rsidP="006745C9">
      <w:p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10.</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ИЗПЪЛНИТЕЛЯТ</w:t>
      </w:r>
      <w:r w:rsidRPr="006745C9">
        <w:rPr>
          <w:rFonts w:ascii="Times New Roman" w:eastAsia="Times New Roman" w:hAnsi="Times New Roman" w:cs="Times New Roman"/>
          <w:sz w:val="24"/>
          <w:szCs w:val="24"/>
        </w:rPr>
        <w:t xml:space="preserve"> има право:</w:t>
      </w:r>
    </w:p>
    <w:p w:rsidR="006745C9" w:rsidRPr="006745C9" w:rsidRDefault="006745C9" w:rsidP="006745C9">
      <w:pPr>
        <w:numPr>
          <w:ilvl w:val="0"/>
          <w:numId w:val="4"/>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6745C9" w:rsidRPr="006745C9" w:rsidRDefault="006745C9" w:rsidP="006745C9">
      <w:pPr>
        <w:numPr>
          <w:ilvl w:val="0"/>
          <w:numId w:val="4"/>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6745C9" w:rsidRPr="006745C9" w:rsidRDefault="006745C9" w:rsidP="006745C9">
      <w:pPr>
        <w:spacing w:after="0" w:line="360" w:lineRule="auto"/>
        <w:ind w:left="1080" w:hanging="3"/>
        <w:jc w:val="both"/>
        <w:rPr>
          <w:rFonts w:ascii="Times New Roman" w:eastAsia="Times New Roman" w:hAnsi="Times New Roman" w:cs="Times New Roman"/>
          <w:sz w:val="28"/>
          <w:szCs w:val="28"/>
        </w:rPr>
      </w:pP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11</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ИЗПЪЛНИТЕЛЯТ</w:t>
      </w:r>
      <w:r w:rsidRPr="006745C9">
        <w:rPr>
          <w:rFonts w:ascii="Times New Roman" w:eastAsia="Times New Roman" w:hAnsi="Times New Roman" w:cs="Times New Roman"/>
          <w:sz w:val="24"/>
          <w:szCs w:val="24"/>
        </w:rPr>
        <w:t xml:space="preserve"> се задължава:</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извърши доставката на  заявените от ВЪЗЛОЖИТЕЛЯ вид и количества материали качествено и в срока по договора споре</w:t>
      </w:r>
      <w:r w:rsidR="008F7CE4">
        <w:rPr>
          <w:rFonts w:ascii="Times New Roman" w:eastAsia="Times New Roman" w:hAnsi="Times New Roman" w:cs="Times New Roman"/>
          <w:sz w:val="24"/>
          <w:szCs w:val="24"/>
        </w:rPr>
        <w:t xml:space="preserve">д изискванията на ВЪЗЛОЖИТЕЛЯ, </w:t>
      </w:r>
      <w:r w:rsidRPr="006745C9">
        <w:rPr>
          <w:rFonts w:ascii="Times New Roman" w:eastAsia="Times New Roman" w:hAnsi="Times New Roman" w:cs="Times New Roman"/>
          <w:sz w:val="24"/>
          <w:szCs w:val="24"/>
        </w:rPr>
        <w:t>като се стреми тя да бъде извършена по най-високите стандарти на професионална компетентност, етичност и почтеност;</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извършва доставката по чл. 1 в срок до ………..</w:t>
      </w:r>
      <w:r w:rsidR="00CB6C0B">
        <w:rPr>
          <w:rFonts w:ascii="Times New Roman" w:eastAsia="Times New Roman" w:hAnsi="Times New Roman" w:cs="Times New Roman"/>
          <w:sz w:val="24"/>
          <w:szCs w:val="24"/>
        </w:rPr>
        <w:t>календарни дни</w:t>
      </w:r>
      <w:r w:rsidRPr="006745C9">
        <w:rPr>
          <w:rFonts w:ascii="Times New Roman" w:eastAsia="Times New Roman" w:hAnsi="Times New Roman" w:cs="Times New Roman"/>
          <w:sz w:val="24"/>
          <w:szCs w:val="24"/>
        </w:rPr>
        <w:t xml:space="preserve"> от получаване на заявката от страна на ВЪЗЛОЖИТЕЛЯ съгласно предложение</w:t>
      </w:r>
      <w:r w:rsidR="00CB6C0B">
        <w:rPr>
          <w:rFonts w:ascii="Times New Roman" w:eastAsia="Times New Roman" w:hAnsi="Times New Roman" w:cs="Times New Roman"/>
          <w:sz w:val="24"/>
          <w:szCs w:val="24"/>
        </w:rPr>
        <w:t>то за изпълнение</w:t>
      </w:r>
      <w:r w:rsidRPr="006745C9">
        <w:rPr>
          <w:rFonts w:ascii="Times New Roman" w:eastAsia="Times New Roman" w:hAnsi="Times New Roman" w:cs="Times New Roman"/>
          <w:sz w:val="24"/>
          <w:szCs w:val="24"/>
        </w:rPr>
        <w:t xml:space="preserve"> на ИЗПЪЛНИТЕЛЯ. </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ИЗПЪЛНИТЕЛЯТ е длъжен да спазва срока за реакция за отстраняване на дефекти от ………………</w:t>
      </w:r>
      <w:r w:rsidR="00CB6C0B">
        <w:rPr>
          <w:rFonts w:ascii="Times New Roman" w:eastAsia="Times New Roman" w:hAnsi="Times New Roman" w:cs="Times New Roman"/>
          <w:sz w:val="24"/>
          <w:szCs w:val="24"/>
        </w:rPr>
        <w:t>календарни дни</w:t>
      </w:r>
      <w:r w:rsidRPr="006745C9">
        <w:rPr>
          <w:rFonts w:ascii="Times New Roman" w:eastAsia="Times New Roman" w:hAnsi="Times New Roman" w:cs="Times New Roman"/>
          <w:sz w:val="24"/>
          <w:szCs w:val="24"/>
        </w:rPr>
        <w:t>, посочен в предложение</w:t>
      </w:r>
      <w:r w:rsidR="00CB6C0B">
        <w:rPr>
          <w:rFonts w:ascii="Times New Roman" w:eastAsia="Times New Roman" w:hAnsi="Times New Roman" w:cs="Times New Roman"/>
          <w:sz w:val="24"/>
          <w:szCs w:val="24"/>
        </w:rPr>
        <w:t>то за изпълнение на поръчката</w:t>
      </w:r>
      <w:r w:rsidRPr="006745C9">
        <w:rPr>
          <w:rFonts w:ascii="Times New Roman" w:eastAsia="Times New Roman" w:hAnsi="Times New Roman" w:cs="Times New Roman"/>
          <w:sz w:val="24"/>
          <w:szCs w:val="24"/>
        </w:rPr>
        <w:t xml:space="preserve">. </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6745C9" w:rsidRPr="006745C9" w:rsidRDefault="004F35CA" w:rsidP="004F35CA">
      <w:pPr>
        <w:numPr>
          <w:ilvl w:val="0"/>
          <w:numId w:val="5"/>
        </w:numPr>
        <w:spacing w:after="0" w:line="360" w:lineRule="auto"/>
        <w:ind w:firstLine="426"/>
        <w:jc w:val="both"/>
        <w:rPr>
          <w:rFonts w:ascii="Times New Roman" w:eastAsia="Calibri" w:hAnsi="Times New Roman" w:cs="Times New Roman"/>
          <w:sz w:val="24"/>
          <w:szCs w:val="24"/>
        </w:rPr>
      </w:pPr>
      <w:r w:rsidRPr="004F35CA">
        <w:rPr>
          <w:rFonts w:ascii="Times New Roman" w:eastAsia="Calibri" w:hAnsi="Times New Roman" w:cs="Times New Roman"/>
          <w:sz w:val="24"/>
          <w:szCs w:val="24"/>
        </w:rPr>
        <w:t xml:space="preserve">да сключи договор/договори за </w:t>
      </w:r>
      <w:proofErr w:type="spellStart"/>
      <w:r w:rsidRPr="004F35CA">
        <w:rPr>
          <w:rFonts w:ascii="Times New Roman" w:eastAsia="Calibri" w:hAnsi="Times New Roman" w:cs="Times New Roman"/>
          <w:sz w:val="24"/>
          <w:szCs w:val="24"/>
        </w:rPr>
        <w:t>подизпълнение</w:t>
      </w:r>
      <w:proofErr w:type="spellEnd"/>
      <w:r w:rsidRPr="004F35CA">
        <w:rPr>
          <w:rFonts w:ascii="Times New Roman" w:eastAsia="Calibri" w:hAnsi="Times New Roman" w:cs="Times New Roman"/>
          <w:sz w:val="24"/>
          <w:szCs w:val="24"/>
        </w:rPr>
        <w:t xml:space="preserve"> с посочените в офертата му подизпълнители в срок от 7 дни от сключване на настоящия Договор. В срок до 3 (три) дни от сключването на договор за </w:t>
      </w:r>
      <w:proofErr w:type="spellStart"/>
      <w:r w:rsidRPr="004F35CA">
        <w:rPr>
          <w:rFonts w:ascii="Times New Roman" w:eastAsia="Calibri" w:hAnsi="Times New Roman" w:cs="Times New Roman"/>
          <w:sz w:val="24"/>
          <w:szCs w:val="24"/>
        </w:rPr>
        <w:t>подизпълнение</w:t>
      </w:r>
      <w:proofErr w:type="spellEnd"/>
      <w:r w:rsidRPr="004F35CA">
        <w:rPr>
          <w:rFonts w:ascii="Times New Roman" w:eastAsia="Calibri" w:hAnsi="Times New Roman" w:cs="Times New Roman"/>
          <w:sz w:val="24"/>
          <w:szCs w:val="24"/>
        </w:rPr>
        <w:t xml:space="preserve"> или на допълнително споразумение за замяна на посочен в офертата подизпълнител изпълнителят </w:t>
      </w:r>
      <w:r w:rsidRPr="004F35CA">
        <w:rPr>
          <w:rFonts w:ascii="Times New Roman" w:eastAsia="Calibri" w:hAnsi="Times New Roman" w:cs="Times New Roman"/>
          <w:sz w:val="24"/>
          <w:szCs w:val="24"/>
        </w:rPr>
        <w:lastRenderedPageBreak/>
        <w:t>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6745C9" w:rsidRPr="006745C9" w:rsidRDefault="006745C9" w:rsidP="006745C9">
      <w:pPr>
        <w:spacing w:after="0" w:line="240" w:lineRule="auto"/>
        <w:ind w:firstLine="705"/>
        <w:jc w:val="both"/>
        <w:rPr>
          <w:rFonts w:ascii="Times New Roman" w:eastAsia="Times New Roman" w:hAnsi="Times New Roman" w:cs="Times New Roman"/>
          <w:sz w:val="24"/>
          <w:szCs w:val="24"/>
          <w:lang w:val="en-US" w:eastAsia="bg-BG"/>
        </w:rPr>
      </w:pPr>
    </w:p>
    <w:p w:rsidR="006745C9" w:rsidRPr="006745C9" w:rsidRDefault="006745C9" w:rsidP="004F35CA">
      <w:pPr>
        <w:spacing w:after="0" w:line="360" w:lineRule="auto"/>
        <w:ind w:left="709" w:firstLine="709"/>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ПОСЛЕДИЦИ ОТ НЕИЗПЪЛНЕНИЕТО НА ДОГОВОРА</w:t>
      </w:r>
    </w:p>
    <w:p w:rsidR="006745C9" w:rsidRPr="006745C9" w:rsidRDefault="006745C9" w:rsidP="006745C9">
      <w:pPr>
        <w:spacing w:after="0" w:line="360" w:lineRule="auto"/>
        <w:ind w:firstLine="360"/>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sz w:val="24"/>
          <w:szCs w:val="24"/>
        </w:rPr>
        <w:t>Чл. 12</w:t>
      </w:r>
      <w:r w:rsidRPr="006745C9">
        <w:rPr>
          <w:rFonts w:ascii="Times New Roman" w:eastAsia="Times New Roman" w:hAnsi="Times New Roman" w:cs="Times New Roman"/>
          <w:sz w:val="24"/>
          <w:szCs w:val="24"/>
        </w:rPr>
        <w:t>. (1)</w:t>
      </w:r>
      <w:r w:rsidRPr="006745C9">
        <w:rPr>
          <w:rFonts w:ascii="Times New Roman" w:eastAsia="Times New Roman" w:hAnsi="Times New Roman" w:cs="Times New Roman"/>
          <w:color w:val="000000"/>
          <w:sz w:val="24"/>
          <w:szCs w:val="24"/>
        </w:rPr>
        <w:t xml:space="preserve"> Ако ИЗПЪЛНИТЕЛЯТ не изпълни доставката на заявените по вид, количество и качество материали съгласно Приложение № </w:t>
      </w:r>
      <w:r w:rsidR="00B27F2E">
        <w:rPr>
          <w:rFonts w:ascii="Times New Roman" w:eastAsia="Times New Roman" w:hAnsi="Times New Roman" w:cs="Times New Roman"/>
          <w:color w:val="000000"/>
          <w:sz w:val="24"/>
          <w:szCs w:val="24"/>
        </w:rPr>
        <w:t>………..</w:t>
      </w:r>
      <w:r w:rsidRPr="006745C9">
        <w:rPr>
          <w:rFonts w:ascii="Times New Roman" w:eastAsia="Times New Roman" w:hAnsi="Times New Roman" w:cs="Times New Roman"/>
          <w:color w:val="000000"/>
          <w:sz w:val="24"/>
          <w:szCs w:val="24"/>
        </w:rPr>
        <w:t xml:space="preserve"> към задание за обществена поръчка или не изпълни други договорени дейности в установения по договора срок, същият дължи на ВЪЗЛОЖИТЕЛЯ неустойка в размер на 0.1 на сто от стойността на договора с ДДС за всеки просрочен ден.</w:t>
      </w:r>
    </w:p>
    <w:p w:rsidR="006745C9" w:rsidRPr="006745C9" w:rsidRDefault="006745C9" w:rsidP="006745C9">
      <w:pPr>
        <w:spacing w:after="0" w:line="360" w:lineRule="auto"/>
        <w:ind w:firstLine="360"/>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sz w:val="24"/>
          <w:szCs w:val="24"/>
        </w:rPr>
        <w:t>2</w:t>
      </w: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sz w:val="24"/>
          <w:szCs w:val="24"/>
        </w:rPr>
        <w:t xml:space="preserve"> При разваляне на договора от ВЪЗЛОЖИТЕЛЯ поради причина, за която ИЗПЪЛНИТЕЛЯТ носи отговорност, ИЗПЪЛНИТЕЛЯТ дължи неустойка в размер на 20 % от общата стойност на договора, съгласно чл. 4 с ДДС. </w:t>
      </w:r>
    </w:p>
    <w:p w:rsidR="006745C9" w:rsidRPr="006745C9" w:rsidRDefault="006745C9" w:rsidP="006745C9">
      <w:pPr>
        <w:tabs>
          <w:tab w:val="num" w:pos="360"/>
        </w:tabs>
        <w:spacing w:after="60" w:line="360" w:lineRule="auto"/>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Cs/>
          <w:sz w:val="24"/>
          <w:szCs w:val="24"/>
        </w:rPr>
        <w:tab/>
      </w:r>
      <w:r w:rsidRPr="006745C9">
        <w:rPr>
          <w:rFonts w:ascii="Times New Roman" w:eastAsia="Times New Roman" w:hAnsi="Times New Roman" w:cs="Times New Roman"/>
          <w:bCs/>
          <w:sz w:val="24"/>
          <w:szCs w:val="24"/>
          <w:lang w:val="en-US"/>
        </w:rPr>
        <w:t xml:space="preserve"> (</w:t>
      </w:r>
      <w:r w:rsidRPr="006745C9">
        <w:rPr>
          <w:rFonts w:ascii="Times New Roman" w:eastAsia="Times New Roman" w:hAnsi="Times New Roman" w:cs="Times New Roman"/>
          <w:bCs/>
          <w:sz w:val="24"/>
          <w:szCs w:val="24"/>
        </w:rPr>
        <w:t>3</w:t>
      </w: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color w:val="FF0000"/>
          <w:sz w:val="24"/>
          <w:szCs w:val="24"/>
          <w:lang w:val="en-US"/>
        </w:rPr>
        <w:t xml:space="preserve"> </w:t>
      </w:r>
      <w:r w:rsidRPr="006745C9">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6745C9" w:rsidRPr="006745C9" w:rsidRDefault="006745C9" w:rsidP="006745C9">
      <w:pPr>
        <w:spacing w:after="0" w:line="360" w:lineRule="auto"/>
        <w:rPr>
          <w:rFonts w:ascii="Times New Roman" w:eastAsia="Times New Roman" w:hAnsi="Times New Roman" w:cs="Times New Roman"/>
          <w:b/>
          <w:sz w:val="24"/>
          <w:szCs w:val="24"/>
        </w:rPr>
      </w:pPr>
    </w:p>
    <w:p w:rsidR="006745C9" w:rsidRPr="006745C9" w:rsidRDefault="006745C9" w:rsidP="004F35CA">
      <w:pPr>
        <w:spacing w:after="0" w:line="360" w:lineRule="auto"/>
        <w:ind w:left="360"/>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 xml:space="preserve">НЕПРЕДВИДЕНИ ОБСТОЯТЕЛСТВА И НЕПРЕОДОЛИМА СИЛА </w:t>
      </w:r>
    </w:p>
    <w:p w:rsidR="006745C9" w:rsidRPr="006745C9" w:rsidRDefault="006745C9" w:rsidP="006745C9">
      <w:pPr>
        <w:spacing w:after="0" w:line="360" w:lineRule="auto"/>
        <w:ind w:firstLine="360"/>
        <w:jc w:val="both"/>
        <w:rPr>
          <w:rFonts w:ascii="Times New Roman" w:eastAsia="Times New Roman" w:hAnsi="Times New Roman" w:cs="Times New Roman"/>
          <w:bCs/>
          <w:sz w:val="24"/>
          <w:szCs w:val="24"/>
        </w:rPr>
      </w:pPr>
      <w:r w:rsidRPr="006745C9">
        <w:rPr>
          <w:rFonts w:ascii="Times New Roman" w:eastAsia="Times New Roman" w:hAnsi="Times New Roman" w:cs="Times New Roman"/>
          <w:b/>
          <w:sz w:val="24"/>
          <w:szCs w:val="24"/>
        </w:rPr>
        <w:t>Чл. 13</w:t>
      </w:r>
      <w:r w:rsidRPr="006745C9">
        <w:rPr>
          <w:rFonts w:ascii="Times New Roman" w:eastAsia="Times New Roman" w:hAnsi="Times New Roman" w:cs="Times New Roman"/>
          <w:sz w:val="24"/>
          <w:szCs w:val="24"/>
        </w:rPr>
        <w:t xml:space="preserve">. (1) </w:t>
      </w:r>
      <w:r w:rsidRPr="006745C9">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6745C9" w:rsidRPr="006745C9" w:rsidRDefault="006745C9" w:rsidP="006745C9">
      <w:pPr>
        <w:spacing w:after="0" w:line="360" w:lineRule="auto"/>
        <w:ind w:firstLine="360"/>
        <w:jc w:val="both"/>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 xml:space="preserve">(2) </w:t>
      </w:r>
      <w:r w:rsidRPr="006745C9">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w:t>
      </w:r>
    </w:p>
    <w:p w:rsidR="006745C9" w:rsidRPr="006745C9" w:rsidRDefault="006745C9" w:rsidP="006745C9">
      <w:pPr>
        <w:numPr>
          <w:ilvl w:val="0"/>
          <w:numId w:val="6"/>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Да уведоми  писмено  другата страна в 3-дневен срок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6745C9" w:rsidRPr="006745C9" w:rsidRDefault="006745C9" w:rsidP="006745C9">
      <w:pPr>
        <w:numPr>
          <w:ilvl w:val="0"/>
          <w:numId w:val="6"/>
        </w:numPr>
        <w:spacing w:after="0" w:line="360" w:lineRule="auto"/>
        <w:ind w:firstLine="425"/>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Да положи всички разумни усилия, за да избегне, отстрани или ограничи до минимум понесените вреди и загуби.</w:t>
      </w: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lastRenderedPageBreak/>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(4) Липсата на парични средства не представлява непреодолима сила.</w:t>
      </w:r>
    </w:p>
    <w:p w:rsidR="006745C9" w:rsidRPr="006745C9" w:rsidRDefault="006745C9" w:rsidP="006745C9">
      <w:pPr>
        <w:spacing w:after="0" w:line="360" w:lineRule="auto"/>
        <w:ind w:firstLine="360"/>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6745C9" w:rsidRPr="006745C9" w:rsidRDefault="006745C9" w:rsidP="006745C9">
      <w:pPr>
        <w:numPr>
          <w:ilvl w:val="0"/>
          <w:numId w:val="7"/>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6745C9" w:rsidRPr="006745C9" w:rsidRDefault="006745C9" w:rsidP="006745C9">
      <w:pPr>
        <w:numPr>
          <w:ilvl w:val="0"/>
          <w:numId w:val="7"/>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Ефектът от това събитие е могъл да бъде избегнат или намален с полагането на  всички разумни грижи.</w:t>
      </w:r>
    </w:p>
    <w:p w:rsidR="006745C9" w:rsidRPr="006745C9" w:rsidRDefault="006745C9" w:rsidP="006745C9">
      <w:p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14.</w:t>
      </w:r>
      <w:r w:rsidRPr="006745C9">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6745C9" w:rsidRPr="006745C9" w:rsidRDefault="006745C9" w:rsidP="006745C9">
      <w:pPr>
        <w:spacing w:after="0" w:line="360" w:lineRule="auto"/>
        <w:jc w:val="both"/>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ab/>
      </w:r>
    </w:p>
    <w:p w:rsidR="006745C9" w:rsidRPr="006745C9" w:rsidRDefault="006745C9" w:rsidP="004F35CA">
      <w:pPr>
        <w:spacing w:after="0" w:line="360" w:lineRule="auto"/>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ИЗМЕНЕНИЕ НА ДОГОВОРА</w:t>
      </w:r>
    </w:p>
    <w:p w:rsidR="006745C9" w:rsidRPr="006745C9" w:rsidRDefault="006745C9" w:rsidP="006745C9">
      <w:pPr>
        <w:spacing w:after="0" w:line="360" w:lineRule="auto"/>
        <w:ind w:firstLine="709"/>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15</w:t>
      </w:r>
      <w:r w:rsidRPr="006745C9">
        <w:rPr>
          <w:rFonts w:ascii="Times New Roman" w:eastAsia="Times New Roman" w:hAnsi="Times New Roman" w:cs="Times New Roman"/>
          <w:sz w:val="24"/>
          <w:szCs w:val="24"/>
        </w:rPr>
        <w:t>. (1) Страните по този договор не могат да го изменят.</w:t>
      </w:r>
    </w:p>
    <w:p w:rsidR="006745C9" w:rsidRPr="006745C9" w:rsidRDefault="006745C9" w:rsidP="006745C9">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val="en-US" w:eastAsia="bg-BG"/>
        </w:rPr>
      </w:pPr>
      <w:r w:rsidRPr="006745C9">
        <w:rPr>
          <w:rFonts w:ascii="Times New Roman" w:eastAsia="Times New Roman" w:hAnsi="Times New Roman" w:cs="Times New Roman"/>
          <w:sz w:val="24"/>
          <w:szCs w:val="24"/>
          <w:lang w:eastAsia="bg-BG"/>
        </w:rPr>
        <w:t>(2) Изменение на договора се допуска по изключение при условията на чл. 116 от ЗОП.</w:t>
      </w:r>
    </w:p>
    <w:p w:rsidR="006745C9" w:rsidRPr="006745C9" w:rsidRDefault="006745C9" w:rsidP="006745C9">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val="en-US" w:eastAsia="bg-BG"/>
        </w:rPr>
      </w:pPr>
    </w:p>
    <w:p w:rsidR="006745C9" w:rsidRPr="006745C9" w:rsidRDefault="006745C9" w:rsidP="004F35CA">
      <w:pPr>
        <w:spacing w:after="0" w:line="240" w:lineRule="auto"/>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УСЛОВИЯ ЗА ПРЕКРАТЯВАНЕ НА ДОГОВОРА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Times New Roman" w:hAnsi="Times New Roman" w:cs="Times New Roman"/>
          <w:b/>
          <w:sz w:val="24"/>
          <w:szCs w:val="24"/>
        </w:rPr>
        <w:t>Чл. 16</w:t>
      </w:r>
      <w:r w:rsidRPr="006745C9">
        <w:rPr>
          <w:rFonts w:ascii="Times New Roman" w:eastAsia="Times New Roman" w:hAnsi="Times New Roman" w:cs="Times New Roman"/>
          <w:sz w:val="24"/>
          <w:szCs w:val="24"/>
        </w:rPr>
        <w:t xml:space="preserve">. (1) </w:t>
      </w:r>
      <w:r w:rsidRPr="006745C9">
        <w:rPr>
          <w:rFonts w:ascii="Times New Roman" w:eastAsia="Calibri" w:hAnsi="Times New Roman" w:cs="Times New Roman"/>
          <w:sz w:val="24"/>
          <w:szCs w:val="24"/>
        </w:rPr>
        <w:t>Настоящият договор се прекратява: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1.</w:t>
      </w:r>
      <w:r w:rsidRPr="006745C9">
        <w:rPr>
          <w:rFonts w:ascii="Times New Roman" w:eastAsia="Calibri" w:hAnsi="Times New Roman" w:cs="Times New Roman"/>
          <w:sz w:val="24"/>
          <w:szCs w:val="24"/>
        </w:rPr>
        <w:tab/>
        <w:t>С изтичане срока на договора и изпълнение на задълженията между страните;</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 По взаимно съгласие между страните, изразено в писмена форма;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w:t>
      </w:r>
      <w:r w:rsidRPr="006745C9">
        <w:rPr>
          <w:rFonts w:ascii="Times New Roman" w:eastAsia="Calibri" w:hAnsi="Times New Roman" w:cs="Times New Roman"/>
          <w:sz w:val="24"/>
          <w:szCs w:val="24"/>
        </w:rPr>
        <w:tab/>
        <w:t>В предвидените в Закона за обществените поръчки случаи;</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4.</w:t>
      </w:r>
      <w:r w:rsidRPr="006745C9">
        <w:rPr>
          <w:rFonts w:ascii="Times New Roman" w:eastAsia="Calibri" w:hAnsi="Times New Roman" w:cs="Times New Roman"/>
          <w:sz w:val="24"/>
          <w:szCs w:val="24"/>
        </w:rPr>
        <w:tab/>
        <w:t>По реда и при условията на чл. 87 от Закона за задълженията и договорите</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5. при настъпване на непредвидени обстоятелства, правещи невъзможно изпълнението;</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6.</w:t>
      </w:r>
      <w:r w:rsidRPr="006745C9">
        <w:rPr>
          <w:rFonts w:ascii="Times New Roman" w:eastAsia="Calibri" w:hAnsi="Times New Roman" w:cs="Times New Roman"/>
          <w:sz w:val="24"/>
          <w:szCs w:val="24"/>
        </w:rPr>
        <w:tab/>
        <w:t>От страна на Възложителя, когато са настъпили съществени промени във финансирането на обществената поръчка - предмет на договора, които той не е могъл или не е бил длъжен да предвиди или да предотврати - с писмено уведомление, веднага след настъпване на обстоятелствата.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(2) </w:t>
      </w:r>
      <w:r w:rsidRPr="006745C9">
        <w:rPr>
          <w:rFonts w:ascii="Times New Roman" w:eastAsia="Calibri" w:hAnsi="Times New Roman" w:cs="Times New Roman"/>
          <w:sz w:val="24"/>
          <w:szCs w:val="24"/>
        </w:rPr>
        <w:tab/>
        <w:t>Възложителят може да прекрати договора без предизвестие, когато Изпълнителят:</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1.</w:t>
      </w:r>
      <w:r w:rsidRPr="006745C9">
        <w:rPr>
          <w:rFonts w:ascii="Times New Roman" w:eastAsia="Calibri" w:hAnsi="Times New Roman" w:cs="Times New Roman"/>
          <w:sz w:val="24"/>
          <w:szCs w:val="24"/>
        </w:rPr>
        <w:tab/>
        <w:t>не отстрани в разумен срок, констатирани от Възложителя недостатъци;</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w:t>
      </w:r>
      <w:r w:rsidRPr="006745C9">
        <w:rPr>
          <w:rFonts w:ascii="Times New Roman" w:eastAsia="Calibri" w:hAnsi="Times New Roman" w:cs="Times New Roman"/>
          <w:sz w:val="24"/>
          <w:szCs w:val="24"/>
        </w:rPr>
        <w:tab/>
        <w:t>не изпълни точно някое от задълженията си по договора;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lastRenderedPageBreak/>
        <w:t>3.</w:t>
      </w:r>
      <w:r w:rsidRPr="006745C9">
        <w:rPr>
          <w:rFonts w:ascii="Times New Roman" w:eastAsia="Calibri" w:hAnsi="Times New Roman" w:cs="Times New Roman"/>
          <w:sz w:val="24"/>
          <w:szCs w:val="24"/>
        </w:rPr>
        <w:tab/>
        <w:t>бъде обявен в несъстоятелност или когато е в производство по несъстоятелност или ликвидация.</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 При прекратяване на договора извън хипотезата на пълно изпълнение, ИЗПЪЛНИТЕЛЯТ има право да получи стойността само на действително извършената работа, ако тя може да бъде полезна на ВЪЗЛОЖИТЕЛЯ.</w:t>
      </w:r>
    </w:p>
    <w:p w:rsidR="006745C9" w:rsidRPr="006745C9" w:rsidRDefault="006745C9" w:rsidP="006745C9">
      <w:pPr>
        <w:spacing w:after="0" w:line="240" w:lineRule="auto"/>
        <w:ind w:firstLine="360"/>
        <w:jc w:val="both"/>
        <w:rPr>
          <w:rFonts w:ascii="Times New Roman" w:eastAsia="Times New Roman" w:hAnsi="Times New Roman" w:cs="Times New Roman"/>
          <w:sz w:val="24"/>
          <w:szCs w:val="24"/>
        </w:rPr>
      </w:pPr>
    </w:p>
    <w:p w:rsidR="006745C9" w:rsidRPr="006745C9" w:rsidRDefault="006745C9" w:rsidP="004F35CA">
      <w:pPr>
        <w:autoSpaceDE w:val="0"/>
        <w:autoSpaceDN w:val="0"/>
        <w:adjustRightInd w:val="0"/>
        <w:spacing w:after="0" w:line="360" w:lineRule="auto"/>
        <w:ind w:firstLine="401"/>
        <w:jc w:val="center"/>
        <w:rPr>
          <w:rFonts w:ascii="Times New Roman" w:eastAsia="Calibri" w:hAnsi="Times New Roman" w:cs="Times New Roman"/>
          <w:b/>
          <w:bCs/>
          <w:sz w:val="24"/>
          <w:szCs w:val="24"/>
        </w:rPr>
      </w:pPr>
      <w:r w:rsidRPr="006745C9">
        <w:rPr>
          <w:rFonts w:ascii="Times New Roman" w:eastAsia="Calibri" w:hAnsi="Times New Roman" w:cs="Times New Roman"/>
          <w:b/>
          <w:bCs/>
          <w:sz w:val="24"/>
          <w:szCs w:val="24"/>
        </w:rPr>
        <w:t>Х. ДРУГИ УСЛОВИЯ</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Чл.17. (1)</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(2)</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Закона за обществените поръчки и Правилника за неговото прилагане. </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 18.</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 </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 19.</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За всички неуредени в този договор въпроси се прилагат разпоредбите на ЗЗД, Търговския закон и другите нормативни актове регламентиращи тази материя и действащи към датата на възникване на спора. </w:t>
      </w:r>
    </w:p>
    <w:p w:rsidR="006745C9" w:rsidRPr="006745C9" w:rsidRDefault="006745C9" w:rsidP="006745C9">
      <w:pPr>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 20.</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Настоящия договор се подписа в три еднообразни екземпляра: един за ИЗПЪЛНИТЕЛЯ и два за ВЪЗЛОЖИТЕЛЯ.</w:t>
      </w:r>
    </w:p>
    <w:p w:rsidR="006745C9" w:rsidRPr="006745C9" w:rsidRDefault="006745C9" w:rsidP="006745C9">
      <w:pPr>
        <w:spacing w:after="0" w:line="360" w:lineRule="auto"/>
        <w:ind w:firstLine="425"/>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Лице за контакт от страна на ВЪЗЛОЖИТЕЛЯ: .....................................................................................................................................................</w:t>
      </w:r>
    </w:p>
    <w:p w:rsidR="006745C9" w:rsidRPr="006745C9" w:rsidRDefault="006745C9" w:rsidP="006745C9">
      <w:pPr>
        <w:tabs>
          <w:tab w:val="left" w:pos="0"/>
          <w:tab w:val="left" w:pos="720"/>
          <w:tab w:val="left" w:pos="900"/>
        </w:tabs>
        <w:spacing w:after="0" w:line="360" w:lineRule="auto"/>
        <w:ind w:firstLine="425"/>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 xml:space="preserve">                     Лице за контакт от страна на ИЗПЪЛНИТЕЛЯ: ......................................................................................................................................................</w:t>
      </w:r>
    </w:p>
    <w:p w:rsidR="006745C9" w:rsidRPr="006745C9" w:rsidRDefault="006745C9" w:rsidP="006745C9">
      <w:pPr>
        <w:spacing w:after="0" w:line="24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lastRenderedPageBreak/>
        <w:t>Неразделна част от настоящия договор са следните приложения:</w:t>
      </w:r>
    </w:p>
    <w:p w:rsidR="006745C9" w:rsidRPr="006745C9" w:rsidRDefault="005A3E45" w:rsidP="006745C9">
      <w:pPr>
        <w:numPr>
          <w:ilvl w:val="0"/>
          <w:numId w:val="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 спецификация п</w:t>
      </w:r>
      <w:r w:rsidR="006745C9" w:rsidRPr="006745C9">
        <w:rPr>
          <w:rFonts w:ascii="Times New Roman" w:eastAsia="Times New Roman" w:hAnsi="Times New Roman" w:cs="Times New Roman"/>
          <w:sz w:val="24"/>
          <w:szCs w:val="24"/>
        </w:rPr>
        <w:t xml:space="preserve">риложение № </w:t>
      </w:r>
      <w:r>
        <w:rPr>
          <w:rFonts w:ascii="Times New Roman" w:eastAsia="Times New Roman" w:hAnsi="Times New Roman" w:cs="Times New Roman"/>
          <w:sz w:val="24"/>
          <w:szCs w:val="24"/>
        </w:rPr>
        <w:t>………..</w:t>
      </w:r>
      <w:r w:rsidR="006745C9" w:rsidRPr="006745C9">
        <w:rPr>
          <w:rFonts w:ascii="Times New Roman" w:eastAsia="Times New Roman" w:hAnsi="Times New Roman" w:cs="Times New Roman"/>
          <w:sz w:val="24"/>
          <w:szCs w:val="24"/>
        </w:rPr>
        <w:t xml:space="preserve"> - ориентировъчно определени видове и количества стоки по обособена позиция № </w:t>
      </w:r>
      <w:r>
        <w:rPr>
          <w:rFonts w:ascii="Times New Roman" w:eastAsia="Times New Roman" w:hAnsi="Times New Roman" w:cs="Times New Roman"/>
          <w:sz w:val="24"/>
          <w:szCs w:val="24"/>
        </w:rPr>
        <w:t>………..</w:t>
      </w:r>
      <w:r w:rsidR="006745C9" w:rsidRPr="006745C9">
        <w:rPr>
          <w:rFonts w:ascii="Times New Roman" w:eastAsia="Times New Roman" w:hAnsi="Times New Roman" w:cs="Times New Roman"/>
          <w:sz w:val="24"/>
          <w:szCs w:val="24"/>
        </w:rPr>
        <w:t>;</w:t>
      </w:r>
    </w:p>
    <w:p w:rsidR="006745C9" w:rsidRPr="006745C9" w:rsidRDefault="005A3E45" w:rsidP="006745C9">
      <w:pPr>
        <w:numPr>
          <w:ilvl w:val="0"/>
          <w:numId w:val="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745C9" w:rsidRPr="006745C9">
        <w:rPr>
          <w:rFonts w:ascii="Times New Roman" w:eastAsia="Times New Roman" w:hAnsi="Times New Roman" w:cs="Times New Roman"/>
          <w:sz w:val="24"/>
          <w:szCs w:val="24"/>
        </w:rPr>
        <w:t xml:space="preserve">редложение </w:t>
      </w:r>
      <w:r>
        <w:rPr>
          <w:rFonts w:ascii="Times New Roman" w:eastAsia="Times New Roman" w:hAnsi="Times New Roman" w:cs="Times New Roman"/>
          <w:sz w:val="24"/>
          <w:szCs w:val="24"/>
        </w:rPr>
        <w:t xml:space="preserve">за изпълнение </w:t>
      </w:r>
      <w:r w:rsidR="006745C9" w:rsidRPr="006745C9">
        <w:rPr>
          <w:rFonts w:ascii="Times New Roman" w:eastAsia="Times New Roman" w:hAnsi="Times New Roman" w:cs="Times New Roman"/>
          <w:sz w:val="24"/>
          <w:szCs w:val="24"/>
        </w:rPr>
        <w:t>на Изпълнителя</w:t>
      </w:r>
      <w:r>
        <w:rPr>
          <w:rFonts w:ascii="Times New Roman" w:eastAsia="Times New Roman" w:hAnsi="Times New Roman" w:cs="Times New Roman"/>
          <w:sz w:val="24"/>
          <w:szCs w:val="24"/>
        </w:rPr>
        <w:t xml:space="preserve"> по обособена позиция №…….</w:t>
      </w:r>
      <w:r w:rsidR="006745C9" w:rsidRPr="006745C9">
        <w:rPr>
          <w:rFonts w:ascii="Times New Roman" w:eastAsia="Times New Roman" w:hAnsi="Times New Roman" w:cs="Times New Roman"/>
          <w:sz w:val="24"/>
          <w:szCs w:val="24"/>
        </w:rPr>
        <w:t xml:space="preserve">; </w:t>
      </w:r>
    </w:p>
    <w:p w:rsidR="006745C9" w:rsidRPr="006745C9" w:rsidRDefault="006745C9" w:rsidP="006745C9">
      <w:pPr>
        <w:numPr>
          <w:ilvl w:val="0"/>
          <w:numId w:val="8"/>
        </w:numPr>
        <w:spacing w:after="0" w:line="240" w:lineRule="auto"/>
        <w:contextualSpacing/>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Ценовата оферта на Изпълнителя</w:t>
      </w:r>
      <w:r w:rsidR="005A3E45">
        <w:rPr>
          <w:rFonts w:ascii="Times New Roman" w:eastAsia="Times New Roman" w:hAnsi="Times New Roman" w:cs="Times New Roman"/>
          <w:sz w:val="24"/>
          <w:szCs w:val="24"/>
        </w:rPr>
        <w:t xml:space="preserve"> по обособена позиция №………</w:t>
      </w:r>
      <w:r w:rsidRPr="006745C9">
        <w:rPr>
          <w:rFonts w:ascii="Times New Roman" w:eastAsia="Times New Roman" w:hAnsi="Times New Roman" w:cs="Times New Roman"/>
          <w:sz w:val="24"/>
          <w:szCs w:val="24"/>
        </w:rPr>
        <w:t>;</w:t>
      </w:r>
    </w:p>
    <w:p w:rsidR="006745C9" w:rsidRPr="006745C9" w:rsidRDefault="006745C9" w:rsidP="006745C9">
      <w:pPr>
        <w:numPr>
          <w:ilvl w:val="0"/>
          <w:numId w:val="8"/>
        </w:numPr>
        <w:spacing w:after="0" w:line="240" w:lineRule="auto"/>
        <w:contextualSpacing/>
        <w:jc w:val="both"/>
        <w:rPr>
          <w:rFonts w:ascii="Times New Roman" w:eastAsia="Times New Roman" w:hAnsi="Times New Roman" w:cs="Times New Roman"/>
          <w:b/>
          <w:sz w:val="24"/>
          <w:szCs w:val="24"/>
        </w:rPr>
      </w:pPr>
      <w:r w:rsidRPr="006745C9">
        <w:rPr>
          <w:rFonts w:ascii="Times New Roman" w:eastAsia="Times New Roman" w:hAnsi="Times New Roman" w:cs="Times New Roman"/>
          <w:sz w:val="24"/>
          <w:szCs w:val="24"/>
        </w:rPr>
        <w:t>Списък на второстепенните разпоредители бюджетна издръжка, които не са самостоятелни юридически лица.</w:t>
      </w:r>
    </w:p>
    <w:p w:rsidR="006745C9" w:rsidRPr="006745C9" w:rsidRDefault="006745C9" w:rsidP="006745C9">
      <w:pPr>
        <w:spacing w:after="0" w:line="360" w:lineRule="auto"/>
        <w:contextualSpacing/>
        <w:jc w:val="both"/>
        <w:rPr>
          <w:rFonts w:ascii="Calibri" w:eastAsia="Calibri" w:hAnsi="Calibri" w:cs="Times New Roman"/>
        </w:rPr>
      </w:pP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lang w:eastAsia="bg-BG"/>
        </w:rPr>
      </w:pPr>
      <w:r w:rsidRPr="006745C9">
        <w:rPr>
          <w:rFonts w:ascii="Times New Roman" w:eastAsia="Times New Roman" w:hAnsi="Times New Roman" w:cs="Times New Roman"/>
          <w:b/>
          <w:sz w:val="24"/>
          <w:szCs w:val="24"/>
          <w:lang w:eastAsia="bg-BG"/>
        </w:rPr>
        <w:t>ВЪЗЛОЖИТЕЛ:</w:t>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t>ИЗПЪЛНИТЕЛ:</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lang w:eastAsia="bg-BG"/>
        </w:rPr>
      </w:pPr>
      <w:r w:rsidRPr="006745C9">
        <w:rPr>
          <w:rFonts w:ascii="Times New Roman" w:eastAsia="Times New Roman" w:hAnsi="Times New Roman" w:cs="Times New Roman"/>
          <w:b/>
          <w:sz w:val="24"/>
          <w:szCs w:val="24"/>
          <w:lang w:eastAsia="bg-BG"/>
        </w:rPr>
        <w:tab/>
      </w:r>
    </w:p>
    <w:p w:rsidR="006745C9" w:rsidRPr="006745C9" w:rsidRDefault="006745C9" w:rsidP="006745C9">
      <w:pPr>
        <w:spacing w:after="0" w:line="240" w:lineRule="auto"/>
        <w:ind w:firstLine="426"/>
        <w:jc w:val="both"/>
        <w:rPr>
          <w:rFonts w:ascii="Times New Roman" w:eastAsia="Times New Roman" w:hAnsi="Times New Roman" w:cs="Times New Roman"/>
          <w:b/>
          <w:sz w:val="24"/>
          <w:szCs w:val="24"/>
          <w:lang w:eastAsia="bg-BG"/>
        </w:rPr>
      </w:pPr>
    </w:p>
    <w:p w:rsidR="006745C9" w:rsidRPr="006745C9" w:rsidRDefault="006745C9" w:rsidP="006745C9">
      <w:pPr>
        <w:snapToGrid w:val="0"/>
        <w:spacing w:after="0" w:line="240" w:lineRule="auto"/>
        <w:ind w:firstLine="426"/>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ПЛАМЕН СТОИЛОВ</w:t>
      </w:r>
    </w:p>
    <w:p w:rsidR="006745C9" w:rsidRPr="006745C9" w:rsidRDefault="006745C9" w:rsidP="006745C9">
      <w:pPr>
        <w:spacing w:after="0" w:line="240" w:lineRule="auto"/>
        <w:ind w:firstLine="426"/>
        <w:rPr>
          <w:rFonts w:ascii="Times New Roman" w:eastAsia="Calibri" w:hAnsi="Times New Roman" w:cs="Times New Roman"/>
          <w:i/>
          <w:lang w:val="en-US"/>
        </w:rPr>
      </w:pPr>
      <w:r w:rsidRPr="006745C9">
        <w:rPr>
          <w:rFonts w:ascii="Times New Roman" w:eastAsia="Calibri" w:hAnsi="Times New Roman" w:cs="Times New Roman"/>
          <w:i/>
        </w:rPr>
        <w:t>Кмет на Община Русе</w:t>
      </w:r>
      <w:r w:rsidRPr="006745C9">
        <w:rPr>
          <w:rFonts w:ascii="Times New Roman" w:eastAsia="Times New Roman" w:hAnsi="Times New Roman" w:cs="Times New Roman"/>
          <w:i/>
          <w:sz w:val="24"/>
          <w:szCs w:val="24"/>
          <w:lang w:eastAsia="bg-BG"/>
        </w:rPr>
        <w:tab/>
      </w:r>
      <w:r w:rsidRPr="006745C9">
        <w:rPr>
          <w:rFonts w:ascii="Times New Roman" w:eastAsia="Times New Roman" w:hAnsi="Times New Roman" w:cs="Times New Roman"/>
          <w:i/>
          <w:sz w:val="24"/>
          <w:szCs w:val="24"/>
          <w:lang w:eastAsia="bg-BG"/>
        </w:rPr>
        <w:tab/>
      </w:r>
      <w:r w:rsidRPr="006745C9">
        <w:rPr>
          <w:rFonts w:ascii="Times New Roman" w:eastAsia="Times New Roman" w:hAnsi="Times New Roman" w:cs="Times New Roman"/>
          <w:i/>
          <w:sz w:val="24"/>
          <w:szCs w:val="24"/>
          <w:lang w:eastAsia="bg-BG"/>
        </w:rPr>
        <w:tab/>
      </w:r>
      <w:r w:rsidRPr="006745C9">
        <w:rPr>
          <w:rFonts w:ascii="Times New Roman" w:eastAsia="Times New Roman" w:hAnsi="Times New Roman" w:cs="Times New Roman"/>
          <w:i/>
          <w:sz w:val="24"/>
          <w:szCs w:val="24"/>
          <w:lang w:eastAsia="bg-BG"/>
        </w:rPr>
        <w:tab/>
      </w:r>
      <w:r w:rsidRPr="006745C9">
        <w:rPr>
          <w:rFonts w:ascii="Times New Roman" w:eastAsia="Times New Roman" w:hAnsi="Times New Roman" w:cs="Times New Roman"/>
          <w:sz w:val="24"/>
          <w:szCs w:val="24"/>
          <w:lang w:eastAsia="bg-BG"/>
        </w:rPr>
        <w:tab/>
      </w:r>
      <w:r w:rsidRPr="006745C9">
        <w:rPr>
          <w:rFonts w:ascii="Times New Roman" w:eastAsia="Times New Roman" w:hAnsi="Times New Roman" w:cs="Times New Roman"/>
          <w:sz w:val="24"/>
          <w:szCs w:val="24"/>
          <w:lang w:eastAsia="bg-BG"/>
        </w:rPr>
        <w:tab/>
      </w:r>
      <w:r w:rsidRPr="006745C9">
        <w:rPr>
          <w:rFonts w:ascii="Times New Roman" w:eastAsia="Times New Roman" w:hAnsi="Times New Roman" w:cs="Times New Roman"/>
          <w:sz w:val="24"/>
          <w:szCs w:val="24"/>
          <w:lang w:eastAsia="bg-BG"/>
        </w:rPr>
        <w:tab/>
      </w:r>
    </w:p>
    <w:p w:rsidR="006745C9" w:rsidRPr="006745C9" w:rsidRDefault="006745C9" w:rsidP="006745C9">
      <w:pPr>
        <w:spacing w:after="0" w:line="240" w:lineRule="auto"/>
        <w:ind w:firstLine="426"/>
        <w:jc w:val="both"/>
        <w:rPr>
          <w:rFonts w:ascii="Times New Roman" w:eastAsia="Times New Roman" w:hAnsi="Times New Roman" w:cs="Times New Roman"/>
          <w:b/>
          <w:sz w:val="24"/>
          <w:szCs w:val="24"/>
          <w:lang w:eastAsia="bg-BG"/>
        </w:rPr>
      </w:pPr>
    </w:p>
    <w:p w:rsidR="006745C9" w:rsidRPr="006745C9" w:rsidRDefault="006745C9" w:rsidP="006745C9">
      <w:pPr>
        <w:spacing w:after="0" w:line="240" w:lineRule="auto"/>
        <w:ind w:firstLine="426"/>
        <w:jc w:val="both"/>
        <w:rPr>
          <w:rFonts w:ascii="Times New Roman" w:eastAsia="Times New Roman" w:hAnsi="Times New Roman" w:cs="Times New Roman"/>
          <w:b/>
          <w:sz w:val="24"/>
          <w:szCs w:val="24"/>
          <w:lang w:eastAsia="bg-BG"/>
        </w:rPr>
      </w:pPr>
    </w:p>
    <w:p w:rsidR="006745C9" w:rsidRPr="006745C9" w:rsidRDefault="006745C9" w:rsidP="006745C9">
      <w:pPr>
        <w:spacing w:after="0" w:line="240" w:lineRule="auto"/>
        <w:ind w:firstLine="426"/>
        <w:jc w:val="both"/>
        <w:rPr>
          <w:rFonts w:ascii="Times New Roman" w:eastAsia="Times New Roman" w:hAnsi="Times New Roman" w:cs="Times New Roman"/>
          <w:b/>
          <w:sz w:val="24"/>
          <w:szCs w:val="24"/>
          <w:lang w:eastAsia="bg-BG"/>
        </w:rPr>
      </w:pPr>
      <w:r w:rsidRPr="006745C9">
        <w:rPr>
          <w:rFonts w:ascii="Times New Roman" w:eastAsia="Times New Roman" w:hAnsi="Times New Roman" w:cs="Times New Roman"/>
          <w:b/>
          <w:sz w:val="24"/>
          <w:szCs w:val="24"/>
          <w:lang w:eastAsia="bg-BG"/>
        </w:rPr>
        <w:t>САБИНА МИНКОВСКА</w:t>
      </w:r>
    </w:p>
    <w:p w:rsidR="006745C9" w:rsidRPr="006745C9" w:rsidRDefault="006745C9" w:rsidP="006745C9">
      <w:pPr>
        <w:spacing w:after="0" w:line="240" w:lineRule="auto"/>
        <w:ind w:firstLine="426"/>
        <w:jc w:val="both"/>
        <w:rPr>
          <w:rFonts w:ascii="Times New Roman" w:eastAsia="Times New Roman" w:hAnsi="Times New Roman" w:cs="Times New Roman"/>
          <w:i/>
          <w:sz w:val="24"/>
          <w:szCs w:val="24"/>
          <w:lang w:eastAsia="bg-BG"/>
        </w:rPr>
      </w:pPr>
      <w:r w:rsidRPr="006745C9">
        <w:rPr>
          <w:rFonts w:ascii="Times New Roman" w:eastAsia="Times New Roman" w:hAnsi="Times New Roman" w:cs="Times New Roman"/>
          <w:i/>
          <w:sz w:val="24"/>
          <w:szCs w:val="24"/>
          <w:lang w:eastAsia="bg-BG"/>
        </w:rPr>
        <w:t>Началник отдел ФС</w:t>
      </w:r>
    </w:p>
    <w:p w:rsidR="00C43F9D" w:rsidRDefault="00C43F9D"/>
    <w:p w:rsidR="00522AA9" w:rsidRDefault="00522AA9"/>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3437BF" w:rsidRDefault="003437BF"/>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lastRenderedPageBreak/>
        <w:t xml:space="preserve">СЪГЛАСУВАЛИ, </w:t>
      </w:r>
    </w:p>
    <w:p w:rsidR="00522AA9" w:rsidRDefault="00005B54" w:rsidP="00522AA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Димитър Генков</w:t>
      </w:r>
    </w:p>
    <w:p w:rsidR="00522AA9" w:rsidRPr="00005B54" w:rsidRDefault="00005B54" w:rsidP="00522AA9">
      <w:pPr>
        <w:spacing w:after="0" w:line="240" w:lineRule="auto"/>
        <w:rPr>
          <w:rFonts w:ascii="Times New Roman" w:eastAsia="Times New Roman" w:hAnsi="Times New Roman" w:cs="Times New Roman"/>
          <w:i/>
          <w:color w:val="000000"/>
          <w:sz w:val="24"/>
          <w:szCs w:val="24"/>
          <w:lang w:eastAsia="bg-BG"/>
        </w:rPr>
      </w:pPr>
      <w:r w:rsidRPr="00005B54">
        <w:rPr>
          <w:rFonts w:ascii="Times New Roman" w:eastAsia="Times New Roman" w:hAnsi="Times New Roman" w:cs="Times New Roman"/>
          <w:i/>
          <w:color w:val="000000"/>
          <w:sz w:val="24"/>
          <w:szCs w:val="24"/>
          <w:lang w:eastAsia="bg-BG"/>
        </w:rPr>
        <w:t>Секретар на Община Русе</w:t>
      </w:r>
    </w:p>
    <w:p w:rsidR="00522AA9" w:rsidRDefault="00522AA9" w:rsidP="00522AA9">
      <w:pPr>
        <w:spacing w:after="0" w:line="240" w:lineRule="auto"/>
        <w:rPr>
          <w:rFonts w:ascii="Times New Roman" w:eastAsia="Times New Roman" w:hAnsi="Times New Roman" w:cs="Times New Roman"/>
          <w:b/>
          <w:color w:val="000000"/>
          <w:sz w:val="24"/>
          <w:szCs w:val="24"/>
          <w:lang w:eastAsia="bg-BG"/>
        </w:rPr>
      </w:pPr>
    </w:p>
    <w:p w:rsidR="00196047" w:rsidRDefault="00196047" w:rsidP="00522AA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Нели Миткова</w:t>
      </w:r>
    </w:p>
    <w:p w:rsidR="00196047" w:rsidRPr="00196047" w:rsidRDefault="00196047" w:rsidP="00522AA9">
      <w:pPr>
        <w:spacing w:after="0" w:line="240" w:lineRule="auto"/>
        <w:rPr>
          <w:rFonts w:ascii="Times New Roman" w:eastAsia="Times New Roman" w:hAnsi="Times New Roman" w:cs="Times New Roman"/>
          <w:i/>
          <w:color w:val="000000"/>
          <w:sz w:val="24"/>
          <w:szCs w:val="24"/>
          <w:lang w:eastAsia="bg-BG"/>
        </w:rPr>
      </w:pPr>
      <w:r w:rsidRPr="00196047">
        <w:rPr>
          <w:rFonts w:ascii="Times New Roman" w:eastAsia="Times New Roman" w:hAnsi="Times New Roman" w:cs="Times New Roman"/>
          <w:i/>
          <w:color w:val="000000"/>
          <w:sz w:val="24"/>
          <w:szCs w:val="24"/>
          <w:lang w:eastAsia="bg-BG"/>
        </w:rPr>
        <w:t>Директор на дирекция ИУС</w:t>
      </w:r>
    </w:p>
    <w:p w:rsidR="00005B54" w:rsidRDefault="00005B54" w:rsidP="00522AA9">
      <w:pPr>
        <w:spacing w:after="0" w:line="240" w:lineRule="auto"/>
        <w:rPr>
          <w:rFonts w:ascii="Times New Roman" w:eastAsia="Times New Roman" w:hAnsi="Times New Roman" w:cs="Times New Roman"/>
          <w:b/>
          <w:color w:val="000000"/>
          <w:sz w:val="24"/>
          <w:szCs w:val="24"/>
          <w:lang w:eastAsia="bg-BG"/>
        </w:rPr>
      </w:pPr>
      <w:bookmarkStart w:id="0" w:name="_GoBack"/>
      <w:bookmarkEnd w:id="0"/>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Соня Станчева</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Директор на Дирекция ПД</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Иван Минчев</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Началник на Отдел ОП</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Милена Трифонова</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Главен юрисконсулт отдел ПНО</w:t>
      </w:r>
    </w:p>
    <w:p w:rsidR="00522AA9" w:rsidRPr="00522AA9" w:rsidRDefault="00522AA9" w:rsidP="00522AA9">
      <w:pPr>
        <w:spacing w:after="0" w:line="240" w:lineRule="auto"/>
        <w:jc w:val="both"/>
        <w:rPr>
          <w:rFonts w:ascii="Times New Roman" w:eastAsia="Times New Roman" w:hAnsi="Times New Roman" w:cs="Times New Roman"/>
          <w:i/>
          <w:sz w:val="24"/>
          <w:szCs w:val="24"/>
          <w:lang w:eastAsia="bg-BG"/>
        </w:rPr>
      </w:pP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Calibri" w:hAnsi="Times New Roman" w:cs="Times New Roman"/>
          <w:b/>
          <w:sz w:val="24"/>
        </w:rPr>
      </w:pPr>
      <w:r w:rsidRPr="00522AA9">
        <w:rPr>
          <w:rFonts w:ascii="Times New Roman" w:eastAsia="Calibri" w:hAnsi="Times New Roman" w:cs="Times New Roman"/>
          <w:b/>
          <w:sz w:val="24"/>
        </w:rPr>
        <w:t xml:space="preserve">ИЗГОТВИЛ, </w:t>
      </w:r>
    </w:p>
    <w:p w:rsidR="00522AA9" w:rsidRPr="00522AA9" w:rsidRDefault="00522AA9" w:rsidP="00522AA9">
      <w:pPr>
        <w:spacing w:after="0" w:line="240" w:lineRule="auto"/>
        <w:rPr>
          <w:rFonts w:ascii="Times New Roman" w:eastAsia="Calibri" w:hAnsi="Times New Roman" w:cs="Times New Roman"/>
          <w:b/>
          <w:sz w:val="24"/>
        </w:rPr>
      </w:pPr>
      <w:r w:rsidRPr="00522AA9">
        <w:rPr>
          <w:rFonts w:ascii="Times New Roman" w:eastAsia="Calibri" w:hAnsi="Times New Roman" w:cs="Times New Roman"/>
          <w:b/>
          <w:sz w:val="24"/>
        </w:rPr>
        <w:t>Моника Петрова</w:t>
      </w:r>
    </w:p>
    <w:p w:rsidR="00522AA9" w:rsidRPr="00522AA9" w:rsidRDefault="00522AA9" w:rsidP="00522AA9">
      <w:pPr>
        <w:spacing w:after="0" w:line="240" w:lineRule="auto"/>
        <w:rPr>
          <w:rFonts w:ascii="Times New Roman" w:eastAsia="Calibri" w:hAnsi="Times New Roman" w:cs="Times New Roman"/>
          <w:i/>
          <w:sz w:val="24"/>
        </w:rPr>
      </w:pPr>
      <w:r w:rsidRPr="00522AA9">
        <w:rPr>
          <w:rFonts w:ascii="Times New Roman" w:eastAsia="Calibri" w:hAnsi="Times New Roman" w:cs="Times New Roman"/>
          <w:i/>
          <w:sz w:val="24"/>
        </w:rPr>
        <w:t>Ст. експерт отдел ОП</w:t>
      </w:r>
    </w:p>
    <w:p w:rsidR="00522AA9" w:rsidRPr="00522AA9" w:rsidRDefault="00522AA9" w:rsidP="00522AA9">
      <w:pPr>
        <w:spacing w:after="0" w:line="240" w:lineRule="auto"/>
        <w:rPr>
          <w:rFonts w:ascii="Times New Roman" w:eastAsia="Calibri" w:hAnsi="Times New Roman" w:cs="Times New Roman"/>
          <w:sz w:val="24"/>
        </w:rPr>
      </w:pPr>
    </w:p>
    <w:p w:rsidR="00522AA9" w:rsidRDefault="00522AA9"/>
    <w:p w:rsidR="00522AA9" w:rsidRDefault="00522AA9"/>
    <w:sectPr w:rsidR="00522AA9" w:rsidSect="0030038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8E"/>
    <w:multiLevelType w:val="hybridMultilevel"/>
    <w:tmpl w:val="CF74382E"/>
    <w:lvl w:ilvl="0" w:tplc="1BA00A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47D95"/>
    <w:multiLevelType w:val="hybridMultilevel"/>
    <w:tmpl w:val="23C82BF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143A383F"/>
    <w:multiLevelType w:val="hybridMultilevel"/>
    <w:tmpl w:val="6F4E9CF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15:restartNumberingAfterBreak="0">
    <w:nsid w:val="4D2A795F"/>
    <w:multiLevelType w:val="hybridMultilevel"/>
    <w:tmpl w:val="EDD4603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5D013B39"/>
    <w:multiLevelType w:val="hybridMultilevel"/>
    <w:tmpl w:val="6A92FFC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5E2465DF"/>
    <w:multiLevelType w:val="hybridMultilevel"/>
    <w:tmpl w:val="DF9E47C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6CCE743C"/>
    <w:multiLevelType w:val="hybridMultilevel"/>
    <w:tmpl w:val="B802DB2A"/>
    <w:lvl w:ilvl="0" w:tplc="0402000B">
      <w:start w:val="1"/>
      <w:numFmt w:val="bullet"/>
      <w:lvlText w:val=""/>
      <w:lvlJc w:val="left"/>
      <w:pPr>
        <w:ind w:left="1145" w:hanging="360"/>
      </w:pPr>
      <w:rPr>
        <w:rFonts w:ascii="Wingdings" w:hAnsi="Wingdings" w:hint="default"/>
      </w:rPr>
    </w:lvl>
    <w:lvl w:ilvl="1" w:tplc="04020003">
      <w:start w:val="1"/>
      <w:numFmt w:val="bullet"/>
      <w:lvlText w:val="o"/>
      <w:lvlJc w:val="left"/>
      <w:pPr>
        <w:ind w:left="1865" w:hanging="360"/>
      </w:pPr>
      <w:rPr>
        <w:rFonts w:ascii="Courier New" w:hAnsi="Courier New" w:cs="Courier New" w:hint="default"/>
      </w:rPr>
    </w:lvl>
    <w:lvl w:ilvl="2" w:tplc="04020005">
      <w:start w:val="1"/>
      <w:numFmt w:val="bullet"/>
      <w:lvlText w:val=""/>
      <w:lvlJc w:val="left"/>
      <w:pPr>
        <w:ind w:left="2585" w:hanging="360"/>
      </w:pPr>
      <w:rPr>
        <w:rFonts w:ascii="Wingdings" w:hAnsi="Wingdings" w:hint="default"/>
      </w:rPr>
    </w:lvl>
    <w:lvl w:ilvl="3" w:tplc="04020001">
      <w:start w:val="1"/>
      <w:numFmt w:val="bullet"/>
      <w:lvlText w:val=""/>
      <w:lvlJc w:val="left"/>
      <w:pPr>
        <w:ind w:left="3305" w:hanging="360"/>
      </w:pPr>
      <w:rPr>
        <w:rFonts w:ascii="Symbol" w:hAnsi="Symbol" w:hint="default"/>
      </w:rPr>
    </w:lvl>
    <w:lvl w:ilvl="4" w:tplc="04020003">
      <w:start w:val="1"/>
      <w:numFmt w:val="bullet"/>
      <w:lvlText w:val="o"/>
      <w:lvlJc w:val="left"/>
      <w:pPr>
        <w:ind w:left="4025" w:hanging="360"/>
      </w:pPr>
      <w:rPr>
        <w:rFonts w:ascii="Courier New" w:hAnsi="Courier New" w:cs="Courier New" w:hint="default"/>
      </w:rPr>
    </w:lvl>
    <w:lvl w:ilvl="5" w:tplc="04020005">
      <w:start w:val="1"/>
      <w:numFmt w:val="bullet"/>
      <w:lvlText w:val=""/>
      <w:lvlJc w:val="left"/>
      <w:pPr>
        <w:ind w:left="4745" w:hanging="360"/>
      </w:pPr>
      <w:rPr>
        <w:rFonts w:ascii="Wingdings" w:hAnsi="Wingdings" w:hint="default"/>
      </w:rPr>
    </w:lvl>
    <w:lvl w:ilvl="6" w:tplc="04020001">
      <w:start w:val="1"/>
      <w:numFmt w:val="bullet"/>
      <w:lvlText w:val=""/>
      <w:lvlJc w:val="left"/>
      <w:pPr>
        <w:ind w:left="5465" w:hanging="360"/>
      </w:pPr>
      <w:rPr>
        <w:rFonts w:ascii="Symbol" w:hAnsi="Symbol" w:hint="default"/>
      </w:rPr>
    </w:lvl>
    <w:lvl w:ilvl="7" w:tplc="04020003">
      <w:start w:val="1"/>
      <w:numFmt w:val="bullet"/>
      <w:lvlText w:val="o"/>
      <w:lvlJc w:val="left"/>
      <w:pPr>
        <w:ind w:left="6185" w:hanging="360"/>
      </w:pPr>
      <w:rPr>
        <w:rFonts w:ascii="Courier New" w:hAnsi="Courier New" w:cs="Courier New" w:hint="default"/>
      </w:rPr>
    </w:lvl>
    <w:lvl w:ilvl="8" w:tplc="04020005">
      <w:start w:val="1"/>
      <w:numFmt w:val="bullet"/>
      <w:lvlText w:val=""/>
      <w:lvlJc w:val="left"/>
      <w:pPr>
        <w:ind w:left="6905" w:hanging="360"/>
      </w:pPr>
      <w:rPr>
        <w:rFonts w:ascii="Wingdings" w:hAnsi="Wingdings" w:hint="default"/>
      </w:rPr>
    </w:lvl>
  </w:abstractNum>
  <w:abstractNum w:abstractNumId="7" w15:restartNumberingAfterBreak="0">
    <w:nsid w:val="6EF16B50"/>
    <w:multiLevelType w:val="hybridMultilevel"/>
    <w:tmpl w:val="BB60C56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F2"/>
    <w:rsid w:val="00000C01"/>
    <w:rsid w:val="000029D0"/>
    <w:rsid w:val="00005B54"/>
    <w:rsid w:val="000635CA"/>
    <w:rsid w:val="000A0B91"/>
    <w:rsid w:val="00196047"/>
    <w:rsid w:val="001E0342"/>
    <w:rsid w:val="001E4B94"/>
    <w:rsid w:val="0030038C"/>
    <w:rsid w:val="00333E23"/>
    <w:rsid w:val="003437BF"/>
    <w:rsid w:val="003856FB"/>
    <w:rsid w:val="00401C9B"/>
    <w:rsid w:val="004F17FA"/>
    <w:rsid w:val="004F35CA"/>
    <w:rsid w:val="00522AA9"/>
    <w:rsid w:val="00555BF2"/>
    <w:rsid w:val="005A3E45"/>
    <w:rsid w:val="006745C9"/>
    <w:rsid w:val="008F7CE4"/>
    <w:rsid w:val="00AE64BA"/>
    <w:rsid w:val="00AF0787"/>
    <w:rsid w:val="00B27F2E"/>
    <w:rsid w:val="00C43F9D"/>
    <w:rsid w:val="00CB6C0B"/>
    <w:rsid w:val="00EA2F38"/>
    <w:rsid w:val="00EC40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4C53"/>
  <w15:chartTrackingRefBased/>
  <w15:docId w15:val="{D83D6413-0FB0-4394-A0E2-EB9B9194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7B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34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513">
      <w:bodyDiv w:val="1"/>
      <w:marLeft w:val="0"/>
      <w:marRight w:val="0"/>
      <w:marTop w:val="0"/>
      <w:marBottom w:val="0"/>
      <w:divBdr>
        <w:top w:val="none" w:sz="0" w:space="0" w:color="auto"/>
        <w:left w:val="none" w:sz="0" w:space="0" w:color="auto"/>
        <w:bottom w:val="none" w:sz="0" w:space="0" w:color="auto"/>
        <w:right w:val="none" w:sz="0" w:space="0" w:color="auto"/>
      </w:divBdr>
    </w:div>
    <w:div w:id="501748741">
      <w:bodyDiv w:val="1"/>
      <w:marLeft w:val="0"/>
      <w:marRight w:val="0"/>
      <w:marTop w:val="0"/>
      <w:marBottom w:val="0"/>
      <w:divBdr>
        <w:top w:val="none" w:sz="0" w:space="0" w:color="auto"/>
        <w:left w:val="none" w:sz="0" w:space="0" w:color="auto"/>
        <w:bottom w:val="none" w:sz="0" w:space="0" w:color="auto"/>
        <w:right w:val="none" w:sz="0" w:space="0" w:color="auto"/>
      </w:divBdr>
    </w:div>
    <w:div w:id="11805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2321</Words>
  <Characters>13230</Characters>
  <Application>Microsoft Office Word</Application>
  <DocSecurity>0</DocSecurity>
  <Lines>110</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MONIKA PETROVA</cp:lastModifiedBy>
  <cp:revision>9</cp:revision>
  <cp:lastPrinted>2018-05-14T10:22:00Z</cp:lastPrinted>
  <dcterms:created xsi:type="dcterms:W3CDTF">2018-04-16T07:06:00Z</dcterms:created>
  <dcterms:modified xsi:type="dcterms:W3CDTF">2018-05-14T10:23:00Z</dcterms:modified>
</cp:coreProperties>
</file>